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BF" w:rsidRPr="00D464BF" w:rsidRDefault="00D464BF" w:rsidP="00D464BF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444444"/>
          <w:sz w:val="38"/>
          <w:szCs w:val="38"/>
          <w:lang w:val="uk-UA" w:eastAsia="ru-RU"/>
        </w:rPr>
      </w:pPr>
      <w:r w:rsidRPr="00D464BF">
        <w:rPr>
          <w:rFonts w:ascii="Roboto" w:eastAsia="Times New Roman" w:hAnsi="Roboto" w:cs="Times New Roman"/>
          <w:b/>
          <w:bCs/>
          <w:caps/>
          <w:color w:val="444444"/>
          <w:sz w:val="38"/>
          <w:szCs w:val="38"/>
          <w:lang w:eastAsia="ru-RU"/>
        </w:rPr>
        <w:t>РЕКОМЕНДОВАНІ ТЕМИ</w:t>
      </w:r>
      <w:r>
        <w:rPr>
          <w:rFonts w:ascii="Roboto" w:eastAsia="Times New Roman" w:hAnsi="Roboto" w:cs="Times New Roman"/>
          <w:b/>
          <w:bCs/>
          <w:caps/>
          <w:color w:val="444444"/>
          <w:sz w:val="38"/>
          <w:szCs w:val="38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aps/>
          <w:color w:val="444444"/>
          <w:sz w:val="38"/>
          <w:szCs w:val="38"/>
          <w:lang w:val="uk-UA" w:eastAsia="ru-RU"/>
        </w:rPr>
        <w:t>першого уроку.</w:t>
      </w:r>
      <w:bookmarkStart w:id="0" w:name="_GoBack"/>
      <w:bookmarkEnd w:id="0"/>
    </w:p>
    <w:p w:rsidR="00D464BF" w:rsidRPr="00D464BF" w:rsidRDefault="00D464BF" w:rsidP="00D464B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</w:pP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Щорічно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міністерство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пропонує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свої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варіанти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тем для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першого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шкільного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заняття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.</w:t>
      </w:r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 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Такі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теми не є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обов’язковими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та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можу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коригуватись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вчителем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Важливо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щоб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початок нового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навчального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2018-2019 року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налаштував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дітей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навчання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, дав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їм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достатню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мотивацію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та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корисні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роздуми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.</w:t>
      </w:r>
    </w:p>
    <w:p w:rsidR="00D464BF" w:rsidRPr="00D464BF" w:rsidRDefault="00D464BF" w:rsidP="00D464B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</w:pP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Обираючи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ту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чи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іншу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тему,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вчителі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повинні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:</w:t>
      </w:r>
    </w:p>
    <w:p w:rsidR="00D464BF" w:rsidRPr="00D464BF" w:rsidRDefault="00D464BF" w:rsidP="00D464BF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орієнтуватись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вік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школяра;</w:t>
      </w:r>
    </w:p>
    <w:p w:rsidR="00D464BF" w:rsidRPr="00D464BF" w:rsidRDefault="00D464BF" w:rsidP="00D464BF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враховувати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актуальність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проблематики.</w:t>
      </w:r>
    </w:p>
    <w:p w:rsidR="00D464BF" w:rsidRPr="00D464BF" w:rsidRDefault="00D464BF" w:rsidP="00D464B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Так, для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початкових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— 1-4-х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класів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доречними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стануть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такі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теми:</w:t>
      </w:r>
    </w:p>
    <w:p w:rsidR="00D464BF" w:rsidRPr="00D464BF" w:rsidRDefault="00D464BF" w:rsidP="00D464BF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Діти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об’єднують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Україну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“Я люблю свою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країну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Добре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тим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хто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вміє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дружити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“Краса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людини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—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її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доброта”.</w:t>
      </w:r>
    </w:p>
    <w:p w:rsidR="00D464BF" w:rsidRPr="00D464BF" w:rsidRDefault="00D464BF" w:rsidP="00D464B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</w:pP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Учням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5-9-х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класів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можна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запропонувати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більш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серйозні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теми,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що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стосується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політики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країни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важливих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екологічних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чи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інтеграційних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процесів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, 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наприклад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: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Наші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земляки —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герої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Революції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Гідності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Хочемо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щоб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усі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жили в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мирі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Розкажемо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Європі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про себе</w:t>
      </w:r>
      <w:proofErr w:type="gram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Українці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серед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інших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європейських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націй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Добрототворення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— наша мета”;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Повага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європейських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цінностей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Історія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нескорених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</w:t>
      </w:r>
    </w:p>
    <w:p w:rsidR="00D464BF" w:rsidRPr="00D464BF" w:rsidRDefault="00D464BF" w:rsidP="00D464BF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</w:pPr>
      <w:proofErr w:type="spellStart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тощо</w:t>
      </w:r>
      <w:proofErr w:type="spellEnd"/>
      <w:r w:rsidRPr="00D464BF"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  <w:t>.</w:t>
      </w:r>
    </w:p>
    <w:p w:rsidR="00D464BF" w:rsidRPr="00D464BF" w:rsidRDefault="00D464BF" w:rsidP="00D464B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Для 10-11-х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класів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корисними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будуть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обговорення</w:t>
      </w:r>
      <w:proofErr w:type="spellEnd"/>
      <w:r w:rsidRPr="00D464B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на теми:</w:t>
      </w:r>
    </w:p>
    <w:p w:rsidR="00D464BF" w:rsidRPr="00D464BF" w:rsidRDefault="00D464BF" w:rsidP="00D464BF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“Як я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бачу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партнерські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відносини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Україна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-ЄС”;</w:t>
      </w:r>
    </w:p>
    <w:p w:rsidR="00D464BF" w:rsidRPr="00D464BF" w:rsidRDefault="00D464BF" w:rsidP="00D464BF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Будуємо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справжню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демократичну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країну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”;</w:t>
      </w:r>
    </w:p>
    <w:p w:rsidR="00D464BF" w:rsidRPr="00D464BF" w:rsidRDefault="00D464BF" w:rsidP="00D464BF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“</w:t>
      </w:r>
      <w:proofErr w:type="spellStart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Прагнемо</w:t>
      </w:r>
      <w:proofErr w:type="spellEnd"/>
      <w:r w:rsidRPr="00D464BF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миру!”.</w:t>
      </w:r>
    </w:p>
    <w:p w:rsidR="00904819" w:rsidRDefault="00904819"/>
    <w:sectPr w:rsidR="0090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AE0"/>
    <w:multiLevelType w:val="multilevel"/>
    <w:tmpl w:val="E856E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66A06"/>
    <w:multiLevelType w:val="multilevel"/>
    <w:tmpl w:val="68D88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10AF3"/>
    <w:multiLevelType w:val="multilevel"/>
    <w:tmpl w:val="7A9C5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062F3"/>
    <w:multiLevelType w:val="multilevel"/>
    <w:tmpl w:val="7B7A7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BF"/>
    <w:rsid w:val="00904819"/>
    <w:rsid w:val="00D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A5D6"/>
  <w15:chartTrackingRefBased/>
  <w15:docId w15:val="{FD0FC121-837D-45C9-9335-2E5E4150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2018-08-08T18:18:00Z</dcterms:created>
  <dcterms:modified xsi:type="dcterms:W3CDTF">2018-08-08T18:19:00Z</dcterms:modified>
</cp:coreProperties>
</file>