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5D" w:rsidRPr="005F77D5" w:rsidRDefault="00E0445D" w:rsidP="00E04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</w:pPr>
      <w:r w:rsidRPr="005F77D5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>Оформлення сторінок журналу з іноземних 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553"/>
        <w:gridCol w:w="496"/>
        <w:gridCol w:w="553"/>
        <w:gridCol w:w="498"/>
        <w:gridCol w:w="827"/>
        <w:gridCol w:w="2091"/>
        <w:gridCol w:w="1577"/>
      </w:tblGrid>
      <w:tr w:rsidR="00E0445D" w:rsidRPr="005F77D5" w:rsidTr="00D209FD">
        <w:trPr>
          <w:cantSplit/>
          <w:trHeight w:val="475"/>
        </w:trPr>
        <w:tc>
          <w:tcPr>
            <w:tcW w:w="0" w:type="auto"/>
            <w:gridSpan w:val="9"/>
            <w:vAlign w:val="center"/>
          </w:tcPr>
          <w:p w:rsidR="00E0445D" w:rsidRPr="005F77D5" w:rsidRDefault="00E0445D" w:rsidP="00D209FD">
            <w:pPr>
              <w:pStyle w:val="6"/>
              <w:rPr>
                <w:b/>
                <w:i/>
                <w:sz w:val="28"/>
                <w:u w:val="single"/>
              </w:rPr>
            </w:pPr>
            <w:r w:rsidRPr="005F77D5">
              <w:rPr>
                <w:b/>
                <w:i/>
                <w:sz w:val="28"/>
                <w:u w:val="single"/>
              </w:rPr>
              <w:t>НЕ ПИШЕТЬСЯ НІЧОГО!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gridSpan w:val="3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445D" w:rsidRPr="005F77D5" w:rsidTr="00D209FD">
        <w:trPr>
          <w:cantSplit/>
          <w:trHeight w:val="555"/>
        </w:trPr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extDirection w:val="btL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Тематична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098" w:type="dxa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795" w:type="dxa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E0445D" w:rsidRPr="005F77D5" w:rsidTr="00D209FD">
        <w:trPr>
          <w:cantSplit/>
          <w:trHeight w:val="771"/>
        </w:trPr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09</w:t>
            </w:r>
          </w:p>
        </w:tc>
        <w:tc>
          <w:tcPr>
            <w:tcW w:w="3098" w:type="dxa"/>
            <w:vMerge w:val="restar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Тема 1. (9 год.) Я, моя сім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’</w:t>
            </w: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я і друзі.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5F77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Спогади про літні канікули. </w:t>
            </w:r>
          </w:p>
        </w:tc>
        <w:tc>
          <w:tcPr>
            <w:tcW w:w="1795" w:type="dxa"/>
            <w:vMerge w:val="restar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 ст. 16 (п),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ст. 16 (у). Повторити множ. іменників.</w:t>
            </w:r>
          </w:p>
        </w:tc>
      </w:tr>
      <w:tr w:rsidR="00E0445D" w:rsidRPr="005F77D5" w:rsidTr="00D209FD">
        <w:trPr>
          <w:cantSplit/>
          <w:trHeight w:val="555"/>
        </w:trPr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1795" w:type="dxa"/>
            <w:vMerge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</w:tr>
      <w:tr w:rsidR="00E0445D" w:rsidRPr="005F77D5" w:rsidTr="00D209FD">
        <w:trPr>
          <w:cantSplit/>
          <w:trHeight w:val="555"/>
        </w:trPr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09</w:t>
            </w:r>
          </w:p>
        </w:tc>
        <w:tc>
          <w:tcPr>
            <w:tcW w:w="3098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У літньому таборі (Діалог).</w:t>
            </w:r>
          </w:p>
        </w:tc>
        <w:tc>
          <w:tcPr>
            <w:tcW w:w="1795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</w:p>
        </w:tc>
      </w:tr>
      <w:tr w:rsidR="00E0445D" w:rsidRPr="005F77D5" w:rsidTr="00D209FD">
        <w:trPr>
          <w:cantSplit/>
          <w:trHeight w:val="555"/>
        </w:trPr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09</w:t>
            </w:r>
          </w:p>
        </w:tc>
        <w:tc>
          <w:tcPr>
            <w:tcW w:w="3098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Відпочинок в колі сім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( Тест з аудіювання).</w:t>
            </w:r>
          </w:p>
        </w:tc>
        <w:tc>
          <w:tcPr>
            <w:tcW w:w="1795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445D" w:rsidRPr="005F77D5" w:rsidTr="00D209FD">
        <w:trPr>
          <w:cantSplit/>
          <w:trHeight w:val="555"/>
        </w:trPr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09</w:t>
            </w:r>
          </w:p>
        </w:tc>
        <w:tc>
          <w:tcPr>
            <w:tcW w:w="3098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Як ти любиш відпочивати?</w:t>
            </w:r>
          </w:p>
        </w:tc>
        <w:tc>
          <w:tcPr>
            <w:tcW w:w="1795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0445D" w:rsidRDefault="00E0445D" w:rsidP="00E0445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Наступною ланкою в системі контролю є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семестровий контроль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, що проводиться періодично з метою перевірки рівня засвоєння навчального матеріалу в обсязі навчальних тем, розділів семестру й підтвердження результатів поточних балів, отриманих учнями раніше. Семестровий контроль проводиться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двічі на рік.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Завдання для проведення семестрового  контролю складаються на основі програми, охоплюють найбільш актуальні розділи й теми вивченого матеріалу, розробляються викладачем з урахуванням рівня навченості, що дозволяє реалізувати дифер</w:t>
      </w:r>
      <w:r>
        <w:rPr>
          <w:rFonts w:ascii="Times New Roman" w:hAnsi="Times New Roman"/>
          <w:sz w:val="28"/>
          <w:szCs w:val="28"/>
          <w:lang w:val="uk-UA"/>
        </w:rPr>
        <w:t>енційований підхід до навчання.</w:t>
      </w:r>
    </w:p>
    <w:p w:rsidR="00E0445D" w:rsidRPr="005F77D5" w:rsidRDefault="00E0445D" w:rsidP="00E0445D">
      <w:pPr>
        <w:pStyle w:val="a5"/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Семестровий контроль проводиться за чотирма видами мовленнєвої діяльності </w:t>
      </w:r>
      <w:r w:rsidRPr="005F77D5">
        <w:rPr>
          <w:rFonts w:ascii="Times New Roman" w:hAnsi="Times New Roman"/>
          <w:b/>
          <w:i/>
          <w:sz w:val="28"/>
          <w:szCs w:val="28"/>
          <w:lang w:val="uk-UA"/>
        </w:rPr>
        <w:t>(аудіювання, говоріння, читання, письмо).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Усі записи щодо оцінювання різних видів діяльності  та контролю роблять у формі</w:t>
      </w:r>
      <w:r>
        <w:rPr>
          <w:rFonts w:ascii="Times New Roman" w:hAnsi="Times New Roman"/>
          <w:sz w:val="28"/>
          <w:szCs w:val="28"/>
          <w:lang w:val="uk-UA"/>
        </w:rPr>
        <w:t xml:space="preserve"> називного відмінка, наприклад:</w:t>
      </w:r>
    </w:p>
    <w:p w:rsidR="00E0445D" w:rsidRPr="005F77D5" w:rsidRDefault="00E0445D" w:rsidP="00E0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15/12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F77D5">
        <w:rPr>
          <w:rFonts w:ascii="Times New Roman" w:hAnsi="Times New Roman"/>
          <w:sz w:val="28"/>
          <w:szCs w:val="28"/>
          <w:lang w:val="uk-UA"/>
        </w:rPr>
        <w:t>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аудіювання</w:t>
      </w:r>
    </w:p>
    <w:p w:rsidR="00E0445D" w:rsidRPr="005F77D5" w:rsidRDefault="00E0445D" w:rsidP="00E0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18/12</w:t>
      </w:r>
      <w:r>
        <w:rPr>
          <w:rFonts w:ascii="Times New Roman" w:hAnsi="Times New Roman"/>
          <w:sz w:val="28"/>
          <w:szCs w:val="28"/>
          <w:lang w:val="uk-UA"/>
        </w:rPr>
        <w:t xml:space="preserve"> – Контроль </w:t>
      </w:r>
      <w:r w:rsidRPr="005F77D5">
        <w:rPr>
          <w:rFonts w:ascii="Times New Roman" w:hAnsi="Times New Roman"/>
          <w:sz w:val="28"/>
          <w:szCs w:val="28"/>
          <w:lang w:val="uk-UA"/>
        </w:rPr>
        <w:t>говоріння</w:t>
      </w:r>
    </w:p>
    <w:p w:rsidR="00E0445D" w:rsidRPr="005F77D5" w:rsidRDefault="00E0445D" w:rsidP="00E0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22/12</w:t>
      </w:r>
      <w:r>
        <w:rPr>
          <w:rFonts w:ascii="Times New Roman" w:hAnsi="Times New Roman"/>
          <w:sz w:val="28"/>
          <w:szCs w:val="28"/>
          <w:lang w:val="uk-UA"/>
        </w:rPr>
        <w:t xml:space="preserve"> – Контроль читання</w:t>
      </w:r>
    </w:p>
    <w:p w:rsidR="00E0445D" w:rsidRPr="005F77D5" w:rsidRDefault="00E0445D" w:rsidP="00E044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25/12</w:t>
      </w:r>
      <w:r>
        <w:rPr>
          <w:rFonts w:ascii="Times New Roman" w:hAnsi="Times New Roman"/>
          <w:sz w:val="28"/>
          <w:szCs w:val="28"/>
          <w:lang w:val="uk-UA"/>
        </w:rPr>
        <w:t xml:space="preserve"> – Контроль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письма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У журналі робиться, наприклад, такий запис</w:t>
      </w:r>
      <w:r w:rsidRPr="005F77D5">
        <w:rPr>
          <w:rFonts w:ascii="Times New Roman" w:hAnsi="Times New Roman"/>
          <w:iCs/>
          <w:sz w:val="28"/>
          <w:szCs w:val="28"/>
          <w:lang w:val="uk-U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268"/>
        <w:gridCol w:w="2551"/>
        <w:gridCol w:w="2410"/>
      </w:tblGrid>
      <w:tr w:rsidR="00E0445D" w:rsidRPr="005F77D5" w:rsidTr="00D209F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15.12.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Контроль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Аудіювання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18.12.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Контроль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Говоріння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22.12.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Контроль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25.12.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Контроль</w:t>
            </w:r>
          </w:p>
          <w:p w:rsidR="00E0445D" w:rsidRPr="005F77D5" w:rsidRDefault="00E0445D" w:rsidP="00D209FD">
            <w:pPr>
              <w:pStyle w:val="a3"/>
              <w:spacing w:after="0"/>
              <w:ind w:left="34"/>
              <w:contextualSpacing/>
              <w:jc w:val="center"/>
              <w:rPr>
                <w:iCs/>
                <w:sz w:val="28"/>
                <w:szCs w:val="28"/>
                <w:lang w:val="uk-UA"/>
              </w:rPr>
            </w:pPr>
            <w:r w:rsidRPr="005F77D5">
              <w:rPr>
                <w:iCs/>
                <w:sz w:val="28"/>
                <w:szCs w:val="28"/>
                <w:lang w:val="uk-UA"/>
              </w:rPr>
              <w:t>Письма</w:t>
            </w:r>
          </w:p>
        </w:tc>
      </w:tr>
    </w:tbl>
    <w:p w:rsidR="00E0445D" w:rsidRPr="005F77D5" w:rsidRDefault="00E0445D" w:rsidP="00E0445D">
      <w:pPr>
        <w:pStyle w:val="a3"/>
        <w:spacing w:after="0"/>
        <w:ind w:left="0" w:firstLine="567"/>
        <w:contextualSpacing/>
        <w:jc w:val="both"/>
        <w:rPr>
          <w:iCs/>
          <w:sz w:val="28"/>
          <w:szCs w:val="28"/>
          <w:lang w:val="uk-UA"/>
        </w:rPr>
      </w:pPr>
      <w:r w:rsidRPr="005F77D5">
        <w:rPr>
          <w:iCs/>
          <w:sz w:val="28"/>
          <w:szCs w:val="28"/>
          <w:lang w:val="uk-UA"/>
        </w:rPr>
        <w:lastRenderedPageBreak/>
        <w:t>Звертаємо увагу, що «Контроль» не є контрольною роботою і  може бути комплексним та проводитись у формі тестування.</w:t>
      </w:r>
    </w:p>
    <w:p w:rsidR="00E0445D" w:rsidRPr="005F77D5" w:rsidRDefault="00E0445D" w:rsidP="00E0445D">
      <w:pPr>
        <w:pStyle w:val="a3"/>
        <w:spacing w:after="0"/>
        <w:ind w:left="0" w:firstLine="567"/>
        <w:contextualSpacing/>
        <w:jc w:val="both"/>
        <w:rPr>
          <w:sz w:val="28"/>
          <w:szCs w:val="28"/>
          <w:lang w:val="uk-UA"/>
        </w:rPr>
      </w:pPr>
      <w:r w:rsidRPr="005F77D5">
        <w:rPr>
          <w:sz w:val="28"/>
          <w:szCs w:val="28"/>
          <w:lang w:val="uk-UA"/>
        </w:rPr>
        <w:t>Оцінки виставляються у класному журналі у чотири колонки з відповідним записом. Дату проведення зазначити у кожній колонці. Запис контролю (КА</w:t>
      </w:r>
      <w:r>
        <w:rPr>
          <w:sz w:val="28"/>
          <w:szCs w:val="28"/>
          <w:lang w:val="uk-UA"/>
        </w:rPr>
        <w:t xml:space="preserve"> – </w:t>
      </w:r>
      <w:r w:rsidRPr="005F77D5">
        <w:rPr>
          <w:sz w:val="28"/>
          <w:szCs w:val="28"/>
          <w:lang w:val="uk-UA"/>
        </w:rPr>
        <w:t>аудіювання, КЧ</w:t>
      </w:r>
      <w:r>
        <w:rPr>
          <w:sz w:val="28"/>
          <w:szCs w:val="28"/>
          <w:lang w:val="uk-UA"/>
        </w:rPr>
        <w:t xml:space="preserve"> – </w:t>
      </w:r>
      <w:r w:rsidRPr="005F77D5">
        <w:rPr>
          <w:sz w:val="28"/>
          <w:szCs w:val="28"/>
          <w:lang w:val="uk-UA"/>
        </w:rPr>
        <w:t>читання, КП</w:t>
      </w:r>
      <w:r>
        <w:rPr>
          <w:sz w:val="28"/>
          <w:szCs w:val="28"/>
          <w:lang w:val="uk-UA"/>
        </w:rPr>
        <w:t xml:space="preserve"> – </w:t>
      </w:r>
      <w:r w:rsidRPr="005F77D5">
        <w:rPr>
          <w:sz w:val="28"/>
          <w:szCs w:val="28"/>
          <w:lang w:val="uk-UA"/>
        </w:rPr>
        <w:t>письма, КГ</w:t>
      </w:r>
      <w:r>
        <w:rPr>
          <w:sz w:val="28"/>
          <w:szCs w:val="28"/>
          <w:lang w:val="uk-UA"/>
        </w:rPr>
        <w:t xml:space="preserve"> – </w:t>
      </w:r>
      <w:r w:rsidRPr="005F77D5">
        <w:rPr>
          <w:sz w:val="28"/>
          <w:szCs w:val="28"/>
          <w:lang w:val="uk-UA"/>
        </w:rPr>
        <w:t xml:space="preserve">говоріння) робиться над датою. Під цією ж датою </w:t>
      </w:r>
      <w:r w:rsidRPr="005F77D5">
        <w:rPr>
          <w:color w:val="000000"/>
          <w:sz w:val="28"/>
          <w:szCs w:val="28"/>
          <w:lang w:val="uk-UA"/>
        </w:rPr>
        <w:t xml:space="preserve">на правій сторінці журналу може бути записана тема уроку поруч з назвою виду контролю, </w:t>
      </w:r>
      <w:r w:rsidRPr="005F77D5">
        <w:rPr>
          <w:sz w:val="28"/>
          <w:szCs w:val="28"/>
          <w:lang w:val="uk-UA"/>
        </w:rPr>
        <w:t>якщо його проведення розраховане не на весь урок.</w:t>
      </w:r>
    </w:p>
    <w:p w:rsidR="00E0445D" w:rsidRPr="00E22B56" w:rsidRDefault="00E0445D" w:rsidP="00E0445D">
      <w:pPr>
        <w:pStyle w:val="a3"/>
        <w:spacing w:after="0"/>
        <w:ind w:left="0" w:firstLine="567"/>
        <w:contextualSpacing/>
        <w:jc w:val="both"/>
        <w:rPr>
          <w:i/>
          <w:iCs/>
          <w:sz w:val="28"/>
          <w:szCs w:val="28"/>
          <w:lang w:val="uk-UA"/>
        </w:rPr>
      </w:pPr>
      <w:r w:rsidRPr="00E22B56">
        <w:rPr>
          <w:i/>
          <w:sz w:val="28"/>
          <w:szCs w:val="28"/>
          <w:lang w:val="uk-UA"/>
        </w:rPr>
        <w:t>Порядок проведення семестрового контролю визначається вчителем.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Оцінки за чотири види мовленнєвої діяльності не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перездаються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і не коригуються.</w:t>
      </w:r>
    </w:p>
    <w:p w:rsidR="00E0445D" w:rsidRPr="005F77D5" w:rsidRDefault="00E0445D" w:rsidP="00E0445D">
      <w:pPr>
        <w:pStyle w:val="a3"/>
        <w:spacing w:after="0"/>
        <w:ind w:left="0" w:firstLine="567"/>
        <w:contextualSpacing/>
        <w:jc w:val="both"/>
        <w:rPr>
          <w:sz w:val="28"/>
          <w:szCs w:val="28"/>
          <w:lang w:val="uk-UA"/>
        </w:rPr>
      </w:pPr>
      <w:r w:rsidRPr="005F77D5">
        <w:rPr>
          <w:sz w:val="28"/>
          <w:szCs w:val="28"/>
          <w:lang w:val="uk-UA"/>
        </w:rPr>
        <w:t xml:space="preserve">Оцінка за семестр ставиться на основі поточного, тематичного оцінювання та оцінок контролю з чотирьох видів </w:t>
      </w:r>
      <w:r>
        <w:rPr>
          <w:sz w:val="28"/>
          <w:szCs w:val="28"/>
          <w:lang w:val="uk-UA"/>
        </w:rPr>
        <w:t>мовленнєвої діяльності.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С</w:t>
      </w: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еместрова оцінка виставляється до класного журналу у клітинку без дати з надписом </w:t>
      </w:r>
      <w:r w:rsidRPr="005F77D5">
        <w:rPr>
          <w:rFonts w:ascii="Times New Roman" w:hAnsi="Times New Roman"/>
          <w:b/>
          <w:color w:val="000000"/>
          <w:sz w:val="28"/>
          <w:szCs w:val="28"/>
          <w:lang w:val="uk-UA"/>
        </w:rPr>
        <w:t>І семестр (ІІ семестр).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За відсутності однієї тематичної оцінки (учень був не атестований (н/а) з поважної причини) або якщо не має оцінки за один з видів мовленнєвої діяльності, семестрова оцінка має виставлятися на підставі наявних тематичних оцінок та оцінок з видів мовленнєвої діяльності.</w:t>
      </w:r>
    </w:p>
    <w:p w:rsidR="00E0445D" w:rsidRPr="00E22B56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22B5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Якщо учень (учениця) були відсутні на уроках протягом семестру, у колонку з надписом </w:t>
      </w:r>
      <w:r w:rsidRPr="00E22B56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І семестр (ІІ семестр)</w:t>
      </w:r>
      <w:r w:rsidRPr="00E22B56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виставляється </w:t>
      </w:r>
      <w:r w:rsidRPr="00E22B56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н/а (не атестований).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Семестрова оцінка може підлягати коригуванню (колонка з надписом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Скоригована </w:t>
      </w:r>
      <w:r w:rsidRPr="005F77D5">
        <w:rPr>
          <w:rFonts w:ascii="Times New Roman" w:hAnsi="Times New Roman"/>
          <w:sz w:val="28"/>
          <w:szCs w:val="28"/>
          <w:lang w:val="uk-UA"/>
        </w:rPr>
        <w:t>без зазначення дати).</w:t>
      </w: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Колонки для виставлення скоригованих оцінок відводяться навіть за відсутності учнів, які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виявили бажання їх коригувати.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>Коригування семестрового оцінювання проводиться не пізніше 5 днів після подання заяви (заява подається у триденний термін після виставлення семестрової оцінки). У разі хвороби учня термін може бути подовжено. Завдання для скоригованого семестрового оцінювання мають охоплювати зміст усіх тем, що вивчалися протягом семестру. Оцінювання проводиться у письмовій формі. Письмові роботи зберігаються протягом року.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разі, якщо учневі не вдалося підвищити результати, запис у колонку </w:t>
      </w:r>
      <w:r w:rsidRPr="005F77D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Скоригована </w:t>
      </w: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не робиться. </w:t>
      </w:r>
      <w:r w:rsidRPr="005F77D5">
        <w:rPr>
          <w:rFonts w:ascii="Times New Roman" w:hAnsi="Times New Roman"/>
          <w:sz w:val="28"/>
          <w:szCs w:val="28"/>
          <w:lang w:val="uk-UA"/>
        </w:rPr>
        <w:t>Підвищення семестрової оцінки учнями:</w:t>
      </w:r>
    </w:p>
    <w:p w:rsidR="00E0445D" w:rsidRPr="005F77D5" w:rsidRDefault="00E0445D" w:rsidP="00E0445D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9-х класів – не дає їм права на отримання свідоцтва з відзнакою;</w:t>
      </w:r>
    </w:p>
    <w:p w:rsidR="00E0445D" w:rsidRPr="005F77D5" w:rsidRDefault="00E0445D" w:rsidP="00E0445D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10-11-х </w:t>
      </w:r>
      <w:r w:rsidRPr="005F77D5">
        <w:rPr>
          <w:rFonts w:ascii="Times New Roman" w:hAnsi="Times New Roman"/>
          <w:sz w:val="28"/>
          <w:szCs w:val="28"/>
          <w:lang w:val="uk-UA"/>
        </w:rPr>
        <w:t>класів – не дає їм права бути претендентами на нагородження золотою «За особливі успіхи у навчанні» та срібною «За успіхи у навчанні»</w:t>
      </w:r>
      <w:r>
        <w:rPr>
          <w:rFonts w:ascii="Times New Roman" w:hAnsi="Times New Roman"/>
          <w:sz w:val="28"/>
          <w:szCs w:val="28"/>
          <w:lang w:val="uk-UA"/>
        </w:rPr>
        <w:t xml:space="preserve"> медалями.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sz w:val="28"/>
          <w:szCs w:val="28"/>
          <w:lang w:val="uk-UA"/>
        </w:rPr>
        <w:t>Річне оцінювання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здійснюється на основі семестрових або скоригованих семестрових оцінок (колонка з надписом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Річна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без зазначення дати). </w:t>
      </w: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У випадку </w:t>
      </w:r>
      <w:proofErr w:type="spellStart"/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>неатестації</w:t>
      </w:r>
      <w:proofErr w:type="spellEnd"/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учня за підсумками двох семестрів у колонку </w:t>
      </w:r>
      <w:r w:rsidRPr="005F77D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Річна </w:t>
      </w: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робиться запис </w:t>
      </w:r>
      <w:r w:rsidRPr="005F77D5">
        <w:rPr>
          <w:rFonts w:ascii="Times New Roman" w:hAnsi="Times New Roman"/>
          <w:b/>
          <w:color w:val="000000"/>
          <w:sz w:val="28"/>
          <w:szCs w:val="28"/>
          <w:lang w:val="uk-UA"/>
        </w:rPr>
        <w:t>н/а (не атестований).</w:t>
      </w:r>
    </w:p>
    <w:p w:rsidR="00E0445D" w:rsidRPr="005F77D5" w:rsidRDefault="00E0445D" w:rsidP="00E044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Річна оцінка коригуванню не підлягає.</w:t>
      </w:r>
    </w:p>
    <w:p w:rsidR="00E0445D" w:rsidRPr="005F77D5" w:rsidRDefault="00E0445D" w:rsidP="00E0445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Виставлення оцінки з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державної підсумкової атестації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здійснюється у колонку з надписом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ДПА 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без зазначення дати. </w:t>
      </w:r>
      <w:r w:rsidRPr="005F77D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Учням, які не пройшли державну підсумкову атестацію, у колонку з надписом </w:t>
      </w:r>
      <w:r w:rsidRPr="005F77D5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ДПА </w:t>
      </w:r>
      <w:r w:rsidRPr="005F77D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робиться запис </w:t>
      </w:r>
      <w:r w:rsidRPr="005F77D5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н/а.</w:t>
      </w:r>
      <w:r w:rsidRPr="005F77D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5F77D5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lastRenderedPageBreak/>
        <w:t xml:space="preserve">Випускникам, які звільнені від проходження державної підсумкової атестації, робиться запис </w:t>
      </w:r>
      <w:proofErr w:type="spellStart"/>
      <w:r w:rsidRPr="005F77D5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зв</w:t>
      </w:r>
      <w:proofErr w:type="spellEnd"/>
      <w:r w:rsidRPr="005F77D5"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>. (звільнений(а)).</w:t>
      </w:r>
    </w:p>
    <w:p w:rsidR="00E0445D" w:rsidRPr="00E22B56" w:rsidRDefault="00E0445D" w:rsidP="00E0445D">
      <w:pPr>
        <w:shd w:val="clear" w:color="auto" w:fill="FFFFFF"/>
        <w:spacing w:after="0" w:line="240" w:lineRule="auto"/>
        <w:ind w:right="100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E22B56">
        <w:rPr>
          <w:rFonts w:ascii="Times New Roman" w:hAnsi="Times New Roman"/>
          <w:b/>
          <w:bCs/>
          <w:iCs/>
          <w:sz w:val="28"/>
          <w:szCs w:val="28"/>
          <w:lang w:val="uk-UA"/>
        </w:rPr>
        <w:t>Оформлення сторінок класного журналу на кінець семестру:</w:t>
      </w:r>
    </w:p>
    <w:p w:rsidR="00E0445D" w:rsidRPr="005F77D5" w:rsidRDefault="00E0445D" w:rsidP="00E0445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КА  КЧ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9"/>
        <w:gridCol w:w="489"/>
        <w:gridCol w:w="488"/>
        <w:gridCol w:w="359"/>
        <w:gridCol w:w="379"/>
        <w:gridCol w:w="398"/>
        <w:gridCol w:w="355"/>
        <w:gridCol w:w="776"/>
        <w:gridCol w:w="432"/>
        <w:gridCol w:w="692"/>
        <w:gridCol w:w="2473"/>
        <w:gridCol w:w="1773"/>
        <w:gridCol w:w="17"/>
      </w:tblGrid>
      <w:tr w:rsidR="00E0445D" w:rsidRPr="005F77D5" w:rsidTr="00D209FD">
        <w:trPr>
          <w:cantSplit/>
          <w:trHeight w:val="629"/>
        </w:trPr>
        <w:tc>
          <w:tcPr>
            <w:tcW w:w="253" w:type="pct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4" w:type="pct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09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12</w:t>
            </w:r>
          </w:p>
        </w:tc>
        <w:tc>
          <w:tcPr>
            <w:tcW w:w="254" w:type="pct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12</w:t>
            </w:r>
          </w:p>
        </w:tc>
        <w:tc>
          <w:tcPr>
            <w:tcW w:w="254" w:type="pct"/>
            <w:vMerge w:val="restart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12</w:t>
            </w:r>
          </w:p>
        </w:tc>
        <w:tc>
          <w:tcPr>
            <w:tcW w:w="187" w:type="pct"/>
            <w:vMerge w:val="restart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Тематична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Скоригована*(крім початкової школи)</w:t>
            </w:r>
          </w:p>
        </w:tc>
        <w:tc>
          <w:tcPr>
            <w:tcW w:w="225" w:type="pct"/>
            <w:vAlign w:val="center"/>
          </w:tcPr>
          <w:p w:rsidR="00E0445D" w:rsidRPr="00E22B56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5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0445D" w:rsidRPr="00E22B56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5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0" w:type="pct"/>
            <w:vAlign w:val="center"/>
          </w:tcPr>
          <w:p w:rsidR="00E0445D" w:rsidRPr="00E22B56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56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932" w:type="pct"/>
            <w:gridSpan w:val="2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E0445D" w:rsidRPr="005F77D5" w:rsidTr="00D209FD">
        <w:trPr>
          <w:cantSplit/>
          <w:trHeight w:val="684"/>
        </w:trPr>
        <w:tc>
          <w:tcPr>
            <w:tcW w:w="253" w:type="pct"/>
            <w:vMerge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vMerge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vMerge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vMerge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" w:type="pct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" w:type="pct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" w:type="pct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" w:type="pct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0" w:type="pct"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12</w:t>
            </w:r>
          </w:p>
        </w:tc>
        <w:tc>
          <w:tcPr>
            <w:tcW w:w="12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Контроль  аудіювання.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Зимові розваги дітей.</w:t>
            </w:r>
          </w:p>
        </w:tc>
        <w:tc>
          <w:tcPr>
            <w:tcW w:w="932" w:type="pct"/>
            <w:gridSpan w:val="2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розмовні теми «Улюблені тварини», «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Хоббі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», …</w:t>
            </w:r>
          </w:p>
        </w:tc>
      </w:tr>
      <w:tr w:rsidR="00E0445D" w:rsidRPr="005F77D5" w:rsidTr="00D209FD">
        <w:trPr>
          <w:gridAfter w:val="1"/>
          <w:wAfter w:w="9" w:type="pct"/>
          <w:cantSplit/>
          <w:trHeight w:val="367"/>
        </w:trPr>
        <w:tc>
          <w:tcPr>
            <w:tcW w:w="253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0" w:type="pct"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12</w:t>
            </w:r>
          </w:p>
        </w:tc>
        <w:tc>
          <w:tcPr>
            <w:tcW w:w="12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Контроль   читання.</w:t>
            </w:r>
          </w:p>
        </w:tc>
        <w:tc>
          <w:tcPr>
            <w:tcW w:w="923" w:type="pct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Повторити число іменників.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вивч.слова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E0445D" w:rsidRPr="005F77D5" w:rsidTr="00D209FD">
        <w:trPr>
          <w:gridAfter w:val="1"/>
          <w:wAfter w:w="9" w:type="pct"/>
          <w:cantSplit/>
          <w:trHeight w:val="444"/>
        </w:trPr>
        <w:tc>
          <w:tcPr>
            <w:tcW w:w="253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0" w:type="pct"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12</w:t>
            </w:r>
          </w:p>
        </w:tc>
        <w:tc>
          <w:tcPr>
            <w:tcW w:w="12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світі розваг.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(Тест комбінований)</w:t>
            </w:r>
          </w:p>
        </w:tc>
        <w:tc>
          <w:tcPr>
            <w:tcW w:w="923" w:type="pct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Прослухати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аудіозапис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вірша,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його за носієм,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підгот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. проект.</w:t>
            </w:r>
          </w:p>
        </w:tc>
      </w:tr>
      <w:tr w:rsidR="00E0445D" w:rsidRPr="005F77D5" w:rsidTr="00D209FD">
        <w:trPr>
          <w:gridAfter w:val="1"/>
          <w:wAfter w:w="9" w:type="pct"/>
          <w:cantSplit/>
          <w:trHeight w:val="341"/>
        </w:trPr>
        <w:tc>
          <w:tcPr>
            <w:tcW w:w="253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9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20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н/а</w:t>
            </w:r>
          </w:p>
        </w:tc>
        <w:tc>
          <w:tcPr>
            <w:tcW w:w="40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0" w:type="pct"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12</w:t>
            </w:r>
          </w:p>
        </w:tc>
        <w:tc>
          <w:tcPr>
            <w:tcW w:w="12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Незвичайні хобі. (Повторення)</w:t>
            </w:r>
          </w:p>
        </w:tc>
        <w:tc>
          <w:tcPr>
            <w:tcW w:w="923" w:type="pct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. вивчений матеріал.</w:t>
            </w:r>
          </w:p>
        </w:tc>
      </w:tr>
      <w:tr w:rsidR="00E0445D" w:rsidRPr="005F77D5" w:rsidTr="00D209FD">
        <w:trPr>
          <w:gridAfter w:val="1"/>
          <w:wAfter w:w="9" w:type="pct"/>
          <w:cantSplit/>
          <w:trHeight w:val="341"/>
        </w:trPr>
        <w:tc>
          <w:tcPr>
            <w:tcW w:w="253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pct"/>
            <w:tcBorders>
              <w:tr2bl w:val="single" w:sz="4" w:space="0" w:color="auto"/>
            </w:tcBorders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24        </w:t>
            </w: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12</w:t>
            </w:r>
          </w:p>
        </w:tc>
        <w:tc>
          <w:tcPr>
            <w:tcW w:w="1287" w:type="pct"/>
            <w:vAlign w:val="center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Узагальнюючий урок</w:t>
            </w:r>
          </w:p>
        </w:tc>
        <w:tc>
          <w:tcPr>
            <w:tcW w:w="923" w:type="pct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0445D" w:rsidRPr="005F77D5" w:rsidRDefault="00E0445D" w:rsidP="00E0445D">
      <w:pPr>
        <w:shd w:val="clear" w:color="auto" w:fill="FFFFFF"/>
        <w:tabs>
          <w:tab w:val="left" w:pos="0"/>
        </w:tabs>
        <w:spacing w:after="0" w:line="240" w:lineRule="auto"/>
        <w:ind w:right="100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</w:p>
    <w:p w:rsidR="00E0445D" w:rsidRPr="00E22B56" w:rsidRDefault="00E0445D" w:rsidP="00E04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2B56">
        <w:rPr>
          <w:rFonts w:ascii="Times New Roman" w:hAnsi="Times New Roman"/>
          <w:b/>
          <w:sz w:val="28"/>
          <w:szCs w:val="28"/>
          <w:lang w:val="uk-UA"/>
        </w:rPr>
        <w:t>Приклад оформлення сторінки класного журналу</w:t>
      </w:r>
      <w:r w:rsidRPr="00E22B56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на кінець року</w:t>
      </w:r>
      <w:r w:rsidRPr="00E22B5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0445D" w:rsidRPr="005F77D5" w:rsidRDefault="00E0445D" w:rsidP="00E0445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КП</w:t>
      </w:r>
    </w:p>
    <w:tbl>
      <w:tblPr>
        <w:tblW w:w="7603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622"/>
        <w:gridCol w:w="623"/>
        <w:gridCol w:w="623"/>
        <w:gridCol w:w="622"/>
        <w:gridCol w:w="623"/>
        <w:gridCol w:w="623"/>
        <w:gridCol w:w="622"/>
        <w:gridCol w:w="928"/>
        <w:gridCol w:w="425"/>
        <w:gridCol w:w="516"/>
      </w:tblGrid>
      <w:tr w:rsidR="00E0445D" w:rsidRPr="005F77D5" w:rsidTr="00D209FD">
        <w:trPr>
          <w:cantSplit/>
          <w:trHeight w:val="1387"/>
          <w:jc w:val="center"/>
        </w:trPr>
        <w:tc>
          <w:tcPr>
            <w:tcW w:w="1376" w:type="dxa"/>
          </w:tcPr>
          <w:p w:rsidR="00E0445D" w:rsidRPr="005F77D5" w:rsidRDefault="00E0445D" w:rsidP="00D209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</w:t>
            </w:r>
          </w:p>
          <w:p w:rsidR="00E0445D" w:rsidRPr="005F77D5" w:rsidRDefault="00E0445D" w:rsidP="00D209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ім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я учня</w:t>
            </w:r>
          </w:p>
        </w:tc>
        <w:tc>
          <w:tcPr>
            <w:tcW w:w="622" w:type="dxa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623" w:type="dxa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623" w:type="dxa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622" w:type="dxa"/>
            <w:tcBorders>
              <w:tr2bl w:val="single" w:sz="4" w:space="0" w:color="auto"/>
            </w:tcBorders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623" w:type="dxa"/>
            <w:textDirection w:val="btL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Тематична</w:t>
            </w:r>
          </w:p>
        </w:tc>
        <w:tc>
          <w:tcPr>
            <w:tcW w:w="623" w:type="dxa"/>
            <w:textDirection w:val="btL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Зошит</w:t>
            </w:r>
          </w:p>
        </w:tc>
        <w:tc>
          <w:tcPr>
            <w:tcW w:w="622" w:type="dxa"/>
            <w:textDirection w:val="btL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II семестр</w:t>
            </w:r>
          </w:p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  <w:textDirection w:val="btL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Скоригована</w:t>
            </w:r>
          </w:p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*(крім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поч.школи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25" w:type="dxa"/>
            <w:textDirection w:val="btL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Річна</w:t>
            </w:r>
          </w:p>
        </w:tc>
        <w:tc>
          <w:tcPr>
            <w:tcW w:w="516" w:type="dxa"/>
            <w:textDirection w:val="btLr"/>
          </w:tcPr>
          <w:p w:rsidR="00E0445D" w:rsidRPr="005F77D5" w:rsidRDefault="00E0445D" w:rsidP="00D209F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ДПА</w:t>
            </w:r>
          </w:p>
        </w:tc>
      </w:tr>
      <w:tr w:rsidR="00E0445D" w:rsidRPr="005F77D5" w:rsidTr="00D209FD">
        <w:trPr>
          <w:jc w:val="center"/>
        </w:trPr>
        <w:tc>
          <w:tcPr>
            <w:tcW w:w="1376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3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3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3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3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8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16" w:type="dxa"/>
          </w:tcPr>
          <w:p w:rsidR="00E0445D" w:rsidRPr="005F77D5" w:rsidRDefault="00E0445D" w:rsidP="00D209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E0445D" w:rsidRPr="005F77D5" w:rsidRDefault="00E0445D" w:rsidP="00E0445D">
      <w:pPr>
        <w:pStyle w:val="a5"/>
        <w:spacing w:line="29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Навчальна діяльність учнів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початкових класів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першого року навчання з іноземної мови оцінюється вербально(словесно), на другому році навчання учитель розпочинає поступово застосовувати оцінювання в балах. </w:t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sym w:font="Symbol" w:char="F05B"/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t>6, с.8</w:t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sym w:font="Symbol" w:char="F05D"/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t>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lastRenderedPageBreak/>
        <w:t>Якість знань учнів початкових класів третього та четвертого років навчання з іноземної мови оцінюється за 12-бальною шкалою оцінювання.</w:t>
      </w:r>
    </w:p>
    <w:p w:rsidR="00E0445D" w:rsidRPr="005F77D5" w:rsidRDefault="00E0445D" w:rsidP="00E0445D">
      <w:pPr>
        <w:pStyle w:val="a5"/>
        <w:spacing w:line="29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bCs/>
          <w:sz w:val="28"/>
          <w:szCs w:val="28"/>
          <w:lang w:val="uk-UA"/>
        </w:rPr>
        <w:t xml:space="preserve">За рішенням педагогічної ради загальноосвітнього навчального закладу оцінювання навчальних досягнень учнів 2 класу за 12-бальною шкалою може здійснюватися, розпочинаючи з ІІ семестру. </w:t>
      </w:r>
      <w:r w:rsidRPr="005F77D5">
        <w:rPr>
          <w:rFonts w:ascii="Times New Roman" w:hAnsi="Times New Roman"/>
          <w:sz w:val="28"/>
          <w:szCs w:val="28"/>
          <w:lang w:val="uk-UA"/>
        </w:rPr>
        <w:t>У 2 класі оцінювання в балах учитель розпочинає застосовувати поступово. У першому семестрі важливо надавати перевагу балам достатнього і високого рівнів, ураховуючи індивідуальні особливості учнів та різні можливості досяг</w:t>
      </w:r>
      <w:r>
        <w:rPr>
          <w:rFonts w:ascii="Times New Roman" w:hAnsi="Times New Roman"/>
          <w:sz w:val="28"/>
          <w:szCs w:val="28"/>
          <w:lang w:val="uk-UA"/>
        </w:rPr>
        <w:t xml:space="preserve">нення ними певного рівня знань. </w:t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sym w:font="Symbol" w:char="F05B"/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t>6, с.14</w:t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sym w:font="Symbol" w:char="F05D"/>
      </w:r>
      <w:r>
        <w:rPr>
          <w:rFonts w:ascii="Times New Roman" w:hAnsi="Times New Roman"/>
          <w:spacing w:val="-6"/>
          <w:sz w:val="28"/>
          <w:szCs w:val="28"/>
          <w:highlight w:val="yellow"/>
          <w:lang w:val="uk-UA"/>
        </w:rPr>
        <w:t>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Таким чином, вербальне оцінювання навчальних досягнень учнів загальноосвітніх навчальних закладів здійснюватиметься у 1 класі та у І семестрі 2-го класу (тематичне оцінювання не проводиться, виставлення оцінки за зошит немає, але колонка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ЗОШИТ </w:t>
      </w:r>
      <w:r>
        <w:rPr>
          <w:rFonts w:ascii="Times New Roman" w:hAnsi="Times New Roman"/>
          <w:sz w:val="28"/>
          <w:szCs w:val="28"/>
          <w:lang w:val="uk-UA"/>
        </w:rPr>
        <w:t>записується</w:t>
      </w:r>
      <w:r w:rsidRPr="005F77D5">
        <w:rPr>
          <w:rFonts w:ascii="Times New Roman" w:hAnsi="Times New Roman"/>
          <w:sz w:val="28"/>
          <w:szCs w:val="28"/>
          <w:lang w:val="uk-UA"/>
        </w:rPr>
        <w:t>).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Домашні завдання у 1 класі у журнал не записуються, запис починається у 2(3) класі (</w:t>
      </w:r>
      <w:r w:rsidRPr="005F77D5">
        <w:rPr>
          <w:rFonts w:ascii="Times New Roman" w:hAnsi="Times New Roman"/>
          <w:bCs/>
          <w:sz w:val="28"/>
          <w:szCs w:val="28"/>
          <w:lang w:val="uk-UA"/>
        </w:rPr>
        <w:t>за рішенням педагогічної ради).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загальноосвітніх навчальних закладах </w:t>
      </w:r>
      <w:r w:rsidRPr="005F77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контроль із чотирьох видів мовленнєвої діяльності наприкінці семестру проводиться, починаючи з 3-го класу </w:t>
      </w:r>
      <w:r w:rsidRPr="005F77D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(або з ІІ семестру 2-го класу </w:t>
      </w:r>
      <w:r w:rsidRPr="005F77D5">
        <w:rPr>
          <w:rFonts w:ascii="Times New Roman" w:hAnsi="Times New Roman"/>
          <w:bCs/>
          <w:sz w:val="28"/>
          <w:szCs w:val="28"/>
          <w:lang w:val="uk-UA"/>
        </w:rPr>
        <w:t>за рішенням педагогічної ради).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спеціалізованих школах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 w:rsidRPr="005F77D5">
        <w:rPr>
          <w:rFonts w:ascii="Times New Roman" w:hAnsi="Times New Roman"/>
          <w:bCs/>
          <w:color w:val="000000"/>
          <w:sz w:val="28"/>
          <w:szCs w:val="28"/>
          <w:lang w:val="uk-UA"/>
        </w:rPr>
        <w:t>з погли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бленим вивченням іноземних мов </w:t>
      </w:r>
      <w:r w:rsidRPr="005F77D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контроль із чотирьох видів мовленнєвої діяльності наприкінці семестру проводиться, починаючи </w:t>
      </w:r>
      <w:r w:rsidRPr="005F77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 ІІ семестру 2-го класу.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На відміну від основної і старшої шкіл, у яких учні можуть скоригувати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семестровий бал, у початковій школі він не коригується.</w:t>
      </w:r>
    </w:p>
    <w:p w:rsidR="00E0445D" w:rsidRPr="002F375B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F375B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 xml:space="preserve">Річне оцінювання </w:t>
      </w:r>
      <w:r w:rsidRPr="002F375B">
        <w:rPr>
          <w:rFonts w:ascii="Times New Roman" w:hAnsi="Times New Roman"/>
          <w:spacing w:val="-4"/>
          <w:sz w:val="28"/>
          <w:szCs w:val="28"/>
          <w:lang w:val="uk-UA"/>
        </w:rPr>
        <w:t xml:space="preserve">здійснюється на основі семестрових балів. Річна оцінка виставляється до журналу в колонку з надписом </w:t>
      </w:r>
      <w:r w:rsidRPr="002F375B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 xml:space="preserve">Річна </w:t>
      </w:r>
      <w:r w:rsidRPr="002F375B">
        <w:rPr>
          <w:rFonts w:ascii="Times New Roman" w:hAnsi="Times New Roman"/>
          <w:spacing w:val="-4"/>
          <w:sz w:val="28"/>
          <w:szCs w:val="28"/>
          <w:lang w:val="uk-UA"/>
        </w:rPr>
        <w:t>без зазначення дати.</w:t>
      </w:r>
    </w:p>
    <w:p w:rsidR="00E0445D" w:rsidRPr="005F77D5" w:rsidRDefault="00E0445D" w:rsidP="00E0445D">
      <w:pPr>
        <w:pStyle w:val="a5"/>
        <w:tabs>
          <w:tab w:val="left" w:pos="567"/>
        </w:tabs>
        <w:spacing w:line="31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У випадку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неатестації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учня (учениці) за підсумками двох семестрів у колонку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Річна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робиться запис 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н/а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(не атестований(а)).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i/>
          <w:color w:val="C00000"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 xml:space="preserve">У 1 класі та в І семестрі 2 класу </w:t>
      </w:r>
      <w:r w:rsidRPr="005F77D5">
        <w:rPr>
          <w:rFonts w:ascii="Times New Roman" w:hAnsi="Times New Roman"/>
          <w:i/>
          <w:sz w:val="28"/>
          <w:szCs w:val="28"/>
          <w:lang w:val="uk-UA"/>
        </w:rPr>
        <w:t xml:space="preserve">оцінювання за </w:t>
      </w:r>
      <w:r w:rsidRPr="005F77D5">
        <w:rPr>
          <w:rFonts w:ascii="Times New Roman" w:hAnsi="Times New Roman"/>
          <w:bCs/>
          <w:i/>
          <w:sz w:val="28"/>
          <w:szCs w:val="28"/>
          <w:lang w:val="uk-UA"/>
        </w:rPr>
        <w:t xml:space="preserve">12-бальною шкалою не здійснюється, тому до журналу колонки </w:t>
      </w:r>
      <w:r w:rsidRPr="005F77D5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Тематична, Семестрова, Річна </w:t>
      </w:r>
      <w:r w:rsidRPr="005F77D5">
        <w:rPr>
          <w:rFonts w:ascii="Times New Roman" w:hAnsi="Times New Roman"/>
          <w:bCs/>
          <w:i/>
          <w:color w:val="C00000"/>
          <w:sz w:val="28"/>
          <w:szCs w:val="28"/>
          <w:lang w:val="uk-UA"/>
        </w:rPr>
        <w:t>не вис</w:t>
      </w:r>
      <w:r>
        <w:rPr>
          <w:rFonts w:ascii="Times New Roman" w:hAnsi="Times New Roman"/>
          <w:bCs/>
          <w:i/>
          <w:color w:val="C00000"/>
          <w:sz w:val="28"/>
          <w:szCs w:val="28"/>
          <w:lang w:val="uk-UA"/>
        </w:rPr>
        <w:t>тавляються.</w:t>
      </w:r>
    </w:p>
    <w:p w:rsidR="00E0445D" w:rsidRPr="002F375B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F375B">
        <w:rPr>
          <w:rFonts w:ascii="Times New Roman" w:hAnsi="Times New Roman"/>
          <w:iCs/>
          <w:sz w:val="28"/>
          <w:szCs w:val="28"/>
          <w:lang w:val="uk-UA"/>
        </w:rPr>
        <w:t>Для виконання всіх видів навчальних робіт з іноземної мови учням рекомендується мати 2 зошити, один з яких може бути на друкованій основі, а другий:</w:t>
      </w:r>
    </w:p>
    <w:p w:rsidR="00E0445D" w:rsidRPr="005F77D5" w:rsidRDefault="00E0445D" w:rsidP="00E0445D">
      <w:pPr>
        <w:pStyle w:val="a5"/>
        <w:numPr>
          <w:ilvl w:val="0"/>
          <w:numId w:val="2"/>
        </w:numPr>
        <w:spacing w:line="316" w:lineRule="exact"/>
        <w:ind w:left="993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77D5">
        <w:rPr>
          <w:rFonts w:ascii="Times New Roman" w:hAnsi="Times New Roman"/>
          <w:iCs/>
          <w:sz w:val="28"/>
          <w:szCs w:val="28"/>
          <w:lang w:val="uk-UA"/>
        </w:rPr>
        <w:t>з першого року навчання (1-3 клас) – у клітинку;</w:t>
      </w:r>
    </w:p>
    <w:p w:rsidR="00E0445D" w:rsidRPr="005F77D5" w:rsidRDefault="00E0445D" w:rsidP="00E0445D">
      <w:pPr>
        <w:pStyle w:val="a5"/>
        <w:numPr>
          <w:ilvl w:val="0"/>
          <w:numId w:val="2"/>
        </w:numPr>
        <w:spacing w:line="316" w:lineRule="exact"/>
        <w:ind w:left="993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77D5">
        <w:rPr>
          <w:rFonts w:ascii="Times New Roman" w:hAnsi="Times New Roman"/>
          <w:iCs/>
          <w:sz w:val="28"/>
          <w:szCs w:val="28"/>
          <w:lang w:val="uk-UA"/>
        </w:rPr>
        <w:t>4 клас – у клітинку або в лінію;</w:t>
      </w:r>
    </w:p>
    <w:p w:rsidR="00E0445D" w:rsidRPr="005F77D5" w:rsidRDefault="00E0445D" w:rsidP="00E0445D">
      <w:pPr>
        <w:pStyle w:val="a5"/>
        <w:numPr>
          <w:ilvl w:val="0"/>
          <w:numId w:val="2"/>
        </w:numPr>
        <w:spacing w:line="316" w:lineRule="exact"/>
        <w:ind w:left="993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77D5">
        <w:rPr>
          <w:rFonts w:ascii="Times New Roman" w:hAnsi="Times New Roman"/>
          <w:iCs/>
          <w:sz w:val="28"/>
          <w:szCs w:val="28"/>
          <w:lang w:val="uk-UA"/>
        </w:rPr>
        <w:t>5-11 класи – у лінію.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77D5">
        <w:rPr>
          <w:rFonts w:ascii="Times New Roman" w:hAnsi="Times New Roman"/>
          <w:iCs/>
          <w:sz w:val="28"/>
          <w:szCs w:val="28"/>
          <w:lang w:val="uk-UA"/>
        </w:rPr>
        <w:t>Для виконання тематичних, підсумкових, контрольних робіт окремі зошити не заводяться.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77D5">
        <w:rPr>
          <w:rFonts w:ascii="Times New Roman" w:hAnsi="Times New Roman"/>
          <w:iCs/>
          <w:sz w:val="28"/>
          <w:szCs w:val="28"/>
          <w:lang w:val="uk-UA"/>
        </w:rPr>
        <w:t>При перевірці робіт з іноземної мови у початковій школі (1-4 класи) учитель виправляє помилки і пише вгорі правильний варіант слова, виразу тощо. Зошити, у яких виконуються навчальні класні та домашні роботи, перевіряються після кожного уроку у всіх учнів з виставленням оцінок.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У 5-9-х класах зошити перевіряються один раз на тиждень.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У 10-11-х класах у зошитах перевіряються найбільш значимі роботи, але з таким розрахунком, щоб один раз на місяць перевірялися роботи всіх учнів. 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lastRenderedPageBreak/>
        <w:t>Ведення робочих зошитів оцінюється за 12-бальною шкалою оцінювання.(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В.з.10/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В.з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. 8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F77D5">
        <w:rPr>
          <w:rFonts w:ascii="Times New Roman" w:hAnsi="Times New Roman"/>
          <w:sz w:val="28"/>
          <w:szCs w:val="28"/>
          <w:lang w:val="uk-UA"/>
        </w:rPr>
        <w:t>у зошиті без дати і без підпису).</w:t>
      </w:r>
    </w:p>
    <w:p w:rsidR="00E0445D" w:rsidRPr="005F77D5" w:rsidRDefault="00E0445D" w:rsidP="00E0445D">
      <w:pPr>
        <w:pStyle w:val="a5"/>
        <w:tabs>
          <w:tab w:val="left" w:pos="567"/>
        </w:tabs>
        <w:spacing w:line="31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Оцінка за ведення робочих зошитів (</w:t>
      </w:r>
      <w:r w:rsidRPr="005F77D5">
        <w:rPr>
          <w:rFonts w:ascii="Times New Roman" w:hAnsi="Times New Roman"/>
          <w:b/>
          <w:sz w:val="28"/>
          <w:szCs w:val="28"/>
          <w:lang w:val="uk-UA"/>
        </w:rPr>
        <w:t>Зошит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F77D5">
        <w:rPr>
          <w:rFonts w:ascii="Times New Roman" w:hAnsi="Times New Roman"/>
          <w:sz w:val="28"/>
          <w:szCs w:val="28"/>
          <w:lang w:val="uk-UA"/>
        </w:rPr>
        <w:t>у журналі) виставляється в класний журнал 1 раз на місяць та не впливає ні на тематичну, ні на семестрову оцінку. Вимоги до перевірки зошитів регламентуються Міністерством освіти і науки, молоді та спорту України. У робочих зошитах класні і домашні роботи відокремлюються 2-ма рядками або 4 клітинками.</w:t>
      </w:r>
    </w:p>
    <w:p w:rsidR="00E0445D" w:rsidRPr="005F77D5" w:rsidRDefault="00E0445D" w:rsidP="00E0445D">
      <w:pPr>
        <w:pStyle w:val="a5"/>
        <w:spacing w:line="316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Зошити </w:t>
      </w:r>
      <w:r w:rsidRPr="005F77D5">
        <w:rPr>
          <w:rFonts w:ascii="Times New Roman" w:hAnsi="Times New Roman"/>
          <w:sz w:val="28"/>
          <w:szCs w:val="28"/>
          <w:lang w:val="uk-UA"/>
        </w:rPr>
        <w:t>з іноземної мови підписуються мовою, яка вивчається:</w:t>
      </w:r>
    </w:p>
    <w:p w:rsidR="00E0445D" w:rsidRPr="005F77D5" w:rsidRDefault="00E0445D" w:rsidP="00E0445D">
      <w:pPr>
        <w:pStyle w:val="a5"/>
        <w:spacing w:line="316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i/>
          <w:iCs/>
          <w:sz w:val="28"/>
          <w:szCs w:val="28"/>
          <w:lang w:val="uk-UA"/>
        </w:rPr>
        <w:t>Зразок:</w:t>
      </w:r>
    </w:p>
    <w:p w:rsidR="00E0445D" w:rsidRPr="005F77D5" w:rsidRDefault="00E0445D" w:rsidP="00E0445D">
      <w:pPr>
        <w:pStyle w:val="a5"/>
        <w:spacing w:line="316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English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Deutsch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Francais</w:t>
      </w:r>
      <w:proofErr w:type="spellEnd"/>
    </w:p>
    <w:p w:rsidR="00E0445D" w:rsidRPr="005F77D5" w:rsidRDefault="00E0445D" w:rsidP="00E0445D">
      <w:pPr>
        <w:pStyle w:val="a5"/>
        <w:spacing w:line="316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Sedova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Sedowa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Sedova</w:t>
      </w:r>
      <w:proofErr w:type="spellEnd"/>
    </w:p>
    <w:p w:rsidR="00E0445D" w:rsidRPr="005F77D5" w:rsidRDefault="00E0445D" w:rsidP="00E0445D">
      <w:pPr>
        <w:pStyle w:val="a5"/>
        <w:spacing w:line="316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Form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 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Klasse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classe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</w:t>
      </w:r>
    </w:p>
    <w:p w:rsidR="00E0445D" w:rsidRPr="005F77D5" w:rsidRDefault="00E0445D" w:rsidP="00E0445D">
      <w:pPr>
        <w:pStyle w:val="a5"/>
        <w:spacing w:line="316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School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6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Schule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ecole</w:t>
      </w:r>
      <w:proofErr w:type="spellEnd"/>
    </w:p>
    <w:p w:rsidR="00E0445D" w:rsidRPr="005F77D5" w:rsidRDefault="00E0445D" w:rsidP="00E0445D">
      <w:pPr>
        <w:pStyle w:val="a5"/>
        <w:spacing w:line="316" w:lineRule="exact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Intellect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Gymnasium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Intellekt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Gymnasium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>)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 xml:space="preserve">У 4-11 класах дата в зошитах з іноземних мов записується так, як це прийнято у країні, мова якої вивчається. Після дати необхідно вказати, де виконується робота (класна чи домашня робота). 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  <w:gridCol w:w="2972"/>
        <w:gridCol w:w="2622"/>
      </w:tblGrid>
      <w:tr w:rsidR="00E0445D" w:rsidRPr="005F77D5" w:rsidTr="00D209FD">
        <w:trPr>
          <w:trHeight w:val="350"/>
          <w:jc w:val="center"/>
        </w:trPr>
        <w:tc>
          <w:tcPr>
            <w:tcW w:w="2015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86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399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Французька мова</w:t>
            </w:r>
          </w:p>
        </w:tc>
      </w:tr>
      <w:tr w:rsidR="00E0445D" w:rsidRPr="00E150F6" w:rsidTr="00D209FD">
        <w:trPr>
          <w:trHeight w:val="349"/>
          <w:jc w:val="center"/>
        </w:trPr>
        <w:tc>
          <w:tcPr>
            <w:tcW w:w="2015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Monday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the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first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of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September</w:t>
            </w:r>
            <w:proofErr w:type="spellEnd"/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Classwork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Homework</w:t>
            </w:r>
            <w:proofErr w:type="spellEnd"/>
          </w:p>
        </w:tc>
        <w:tc>
          <w:tcPr>
            <w:tcW w:w="1586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Donnerstag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den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zehnten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September</w:t>
            </w:r>
            <w:proofErr w:type="spellEnd"/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Hausarbeit</w:t>
            </w:r>
            <w:proofErr w:type="spellEnd"/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Klassenarbeit</w:t>
            </w:r>
            <w:proofErr w:type="spellEnd"/>
          </w:p>
        </w:tc>
        <w:tc>
          <w:tcPr>
            <w:tcW w:w="1399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Jeudi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dix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septembre</w:t>
            </w:r>
            <w:proofErr w:type="spellEnd"/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Travail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en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classe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Devoir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domisile</w:t>
            </w:r>
            <w:proofErr w:type="spellEnd"/>
          </w:p>
        </w:tc>
      </w:tr>
    </w:tbl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У 1 класі дата та вид роботи не записується, роботи відокремлюються 4 клітинами. У 2-3 класах дата записується скорочено: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9"/>
        <w:gridCol w:w="2974"/>
        <w:gridCol w:w="2714"/>
      </w:tblGrid>
      <w:tr w:rsidR="00E0445D" w:rsidRPr="005F77D5" w:rsidTr="00D209FD">
        <w:trPr>
          <w:trHeight w:val="350"/>
        </w:trPr>
        <w:tc>
          <w:tcPr>
            <w:tcW w:w="1961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89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450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Французька мова</w:t>
            </w:r>
          </w:p>
        </w:tc>
      </w:tr>
      <w:tr w:rsidR="00E0445D" w:rsidRPr="00E150F6" w:rsidTr="00D209FD">
        <w:trPr>
          <w:trHeight w:val="349"/>
        </w:trPr>
        <w:tc>
          <w:tcPr>
            <w:tcW w:w="1961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September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Classwork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Homework</w:t>
            </w:r>
            <w:proofErr w:type="spellEnd"/>
          </w:p>
        </w:tc>
        <w:tc>
          <w:tcPr>
            <w:tcW w:w="1589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September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Hausarbeit</w:t>
            </w:r>
            <w:proofErr w:type="spellEnd"/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Klassenarbeit</w:t>
            </w:r>
            <w:proofErr w:type="spellEnd"/>
          </w:p>
        </w:tc>
        <w:tc>
          <w:tcPr>
            <w:tcW w:w="1450" w:type="pct"/>
            <w:vAlign w:val="center"/>
          </w:tcPr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Septembre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,1</w:t>
            </w:r>
          </w:p>
          <w:p w:rsidR="00E0445D" w:rsidRPr="005F77D5" w:rsidRDefault="00E0445D" w:rsidP="00D209FD">
            <w:pPr>
              <w:pStyle w:val="a5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Travail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en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classe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Devoir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a 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domisile</w:t>
            </w:r>
            <w:proofErr w:type="spellEnd"/>
          </w:p>
        </w:tc>
      </w:tr>
    </w:tbl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Семестрові контролі з різних видів діяльності проводяться на  окремих аркушах, які підписуються наступним чином: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i/>
          <w:iCs/>
          <w:sz w:val="28"/>
          <w:szCs w:val="28"/>
          <w:lang w:val="uk-UA"/>
        </w:rPr>
        <w:t>Зразок: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Tests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Kontrollarbeiten</w:t>
      </w:r>
      <w:proofErr w:type="spellEnd"/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English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Deutsch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Francais</w:t>
      </w:r>
      <w:proofErr w:type="spellEnd"/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Sedova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Sedowa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Sedova</w:t>
      </w:r>
      <w:proofErr w:type="spellEnd"/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Form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3A/В/С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Klasse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3A/В/С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classe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3A/В/С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School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167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Schule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167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ecole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167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Позначається дата і вид контролю того виду діяльності, що перевіряється. Наприклад:</w:t>
      </w:r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Monday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the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nineteenth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of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January</w:t>
      </w:r>
      <w:proofErr w:type="spellEnd"/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Test</w:t>
      </w:r>
      <w:proofErr w:type="spellEnd"/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Writing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Listening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Reading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Speaking</w:t>
      </w:r>
      <w:proofErr w:type="spellEnd"/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sz w:val="28"/>
          <w:szCs w:val="28"/>
          <w:lang w:val="uk-UA"/>
        </w:rPr>
        <w:t>------</w:t>
      </w:r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Donnerstag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den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zehnten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Dezember</w:t>
      </w:r>
      <w:proofErr w:type="spellEnd"/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Test</w:t>
      </w:r>
      <w:proofErr w:type="spellEnd"/>
    </w:p>
    <w:p w:rsidR="00E0445D" w:rsidRPr="005F77D5" w:rsidRDefault="00E0445D" w:rsidP="00E0445D">
      <w:pPr>
        <w:pStyle w:val="a5"/>
        <w:spacing w:line="320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Schreiben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/H?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ren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Lesen</w:t>
      </w:r>
      <w:proofErr w:type="spellEnd"/>
      <w:r w:rsidRPr="005F77D5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5F77D5">
        <w:rPr>
          <w:rFonts w:ascii="Times New Roman" w:hAnsi="Times New Roman"/>
          <w:b/>
          <w:sz w:val="28"/>
          <w:szCs w:val="28"/>
          <w:lang w:val="uk-UA"/>
        </w:rPr>
        <w:t>Sprechen</w:t>
      </w:r>
      <w:proofErr w:type="spellEnd"/>
    </w:p>
    <w:p w:rsidR="00E0445D" w:rsidRPr="00A50637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A50637">
        <w:rPr>
          <w:rFonts w:ascii="Times New Roman" w:hAnsi="Times New Roman"/>
          <w:spacing w:val="-8"/>
          <w:sz w:val="28"/>
          <w:szCs w:val="28"/>
          <w:lang w:val="uk-UA"/>
        </w:rPr>
        <w:lastRenderedPageBreak/>
        <w:t>Якщо завдання для проведення контролю роздруковане на окремих аркушах, то робота виконується прямо в них із зазначенням дати і виду діяльності.</w:t>
      </w:r>
    </w:p>
    <w:p w:rsidR="00E0445D" w:rsidRPr="00A50637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0637">
        <w:rPr>
          <w:rFonts w:ascii="Times New Roman" w:hAnsi="Times New Roman"/>
          <w:spacing w:val="-6"/>
          <w:sz w:val="28"/>
          <w:szCs w:val="28"/>
          <w:lang w:val="uk-UA"/>
        </w:rPr>
        <w:t>Словники перевіряються один раз на семестр. Учитель виправляє помилки і ставить підпис та дату перевірки. Оцінка за словник у журнал не виставляється.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bCs/>
          <w:sz w:val="28"/>
          <w:szCs w:val="28"/>
          <w:lang w:val="uk-UA"/>
        </w:rPr>
        <w:t>Словники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підписуються так:</w:t>
      </w:r>
    </w:p>
    <w:p w:rsidR="00E0445D" w:rsidRPr="005F77D5" w:rsidRDefault="00E0445D" w:rsidP="00E0445D">
      <w:pPr>
        <w:pStyle w:val="a5"/>
        <w:spacing w:line="320" w:lineRule="exac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Vocabulary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Vokabelheft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Vocabulaire</w:t>
      </w:r>
      <w:proofErr w:type="spellEnd"/>
    </w:p>
    <w:p w:rsidR="00E0445D" w:rsidRPr="005F77D5" w:rsidRDefault="00E0445D" w:rsidP="00E0445D">
      <w:pPr>
        <w:pStyle w:val="a5"/>
        <w:spacing w:line="320" w:lineRule="exac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Sedova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Sedowa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Galina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Sedova</w:t>
      </w:r>
      <w:proofErr w:type="spellEnd"/>
    </w:p>
    <w:p w:rsidR="00E0445D" w:rsidRPr="005F77D5" w:rsidRDefault="00E0445D" w:rsidP="00E0445D">
      <w:pPr>
        <w:pStyle w:val="a5"/>
        <w:spacing w:line="320" w:lineRule="exac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Form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3A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Klasse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4A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classe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4A</w:t>
      </w:r>
    </w:p>
    <w:p w:rsidR="00E0445D" w:rsidRPr="005F77D5" w:rsidRDefault="00E0445D" w:rsidP="00E0445D">
      <w:pPr>
        <w:pStyle w:val="a5"/>
        <w:spacing w:line="320" w:lineRule="exac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School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167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F77D5">
        <w:rPr>
          <w:rFonts w:ascii="Times New Roman" w:hAnsi="Times New Roman"/>
          <w:sz w:val="28"/>
          <w:szCs w:val="28"/>
          <w:lang w:val="uk-UA"/>
        </w:rPr>
        <w:t>Schule</w:t>
      </w:r>
      <w:proofErr w:type="spellEnd"/>
      <w:r w:rsidRPr="005F77D5">
        <w:rPr>
          <w:rFonts w:ascii="Times New Roman" w:hAnsi="Times New Roman"/>
          <w:sz w:val="28"/>
          <w:szCs w:val="28"/>
          <w:lang w:val="uk-UA"/>
        </w:rPr>
        <w:t xml:space="preserve"> 167</w:t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 w:rsidRPr="005F77D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ecole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167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bCs/>
          <w:sz w:val="28"/>
          <w:szCs w:val="28"/>
          <w:lang w:val="uk-UA"/>
        </w:rPr>
        <w:t>Правильне заповнення словників: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bCs/>
          <w:i/>
          <w:sz w:val="28"/>
          <w:szCs w:val="28"/>
          <w:lang w:val="uk-UA"/>
        </w:rPr>
        <w:t>з англійської мови</w:t>
      </w:r>
      <w:r w:rsidRPr="005F77D5">
        <w:rPr>
          <w:rFonts w:ascii="Times New Roman" w:hAnsi="Times New Roman"/>
          <w:i/>
          <w:sz w:val="28"/>
          <w:szCs w:val="28"/>
          <w:lang w:val="uk-UA"/>
        </w:rPr>
        <w:t>: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№ з/п – англійське слово – транскрипція – переклад;</w:t>
      </w:r>
    </w:p>
    <w:p w:rsidR="00E0445D" w:rsidRPr="005F77D5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b/>
          <w:bCs/>
          <w:i/>
          <w:sz w:val="28"/>
          <w:szCs w:val="28"/>
          <w:lang w:val="uk-UA"/>
        </w:rPr>
        <w:t>з німецької  мови</w:t>
      </w:r>
      <w:r w:rsidRPr="005F77D5">
        <w:rPr>
          <w:rFonts w:ascii="Times New Roman" w:hAnsi="Times New Roman"/>
          <w:i/>
          <w:sz w:val="28"/>
          <w:szCs w:val="28"/>
          <w:lang w:val="uk-UA"/>
        </w:rPr>
        <w:t>: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 № з/п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F77D5">
        <w:rPr>
          <w:rFonts w:ascii="Times New Roman" w:hAnsi="Times New Roman"/>
          <w:sz w:val="28"/>
          <w:szCs w:val="28"/>
          <w:lang w:val="uk-UA"/>
        </w:rPr>
        <w:t>німецьке слово – переклад.</w:t>
      </w:r>
    </w:p>
    <w:p w:rsidR="00E0445D" w:rsidRPr="00471F98" w:rsidRDefault="00E0445D" w:rsidP="00E0445D">
      <w:pPr>
        <w:pStyle w:val="a5"/>
        <w:spacing w:line="320" w:lineRule="exact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71F98">
        <w:rPr>
          <w:rFonts w:ascii="Times New Roman" w:hAnsi="Times New Roman"/>
          <w:spacing w:val="-4"/>
          <w:sz w:val="28"/>
          <w:szCs w:val="28"/>
          <w:lang w:val="uk-UA"/>
        </w:rPr>
        <w:t xml:space="preserve">При веденні словників з </w:t>
      </w:r>
      <w:r w:rsidRPr="00471F98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англійської мови</w:t>
      </w:r>
      <w:r w:rsidRPr="00471F98">
        <w:rPr>
          <w:rFonts w:ascii="Times New Roman" w:hAnsi="Times New Roman"/>
          <w:spacing w:val="-4"/>
          <w:sz w:val="28"/>
          <w:szCs w:val="28"/>
          <w:lang w:val="uk-UA"/>
        </w:rPr>
        <w:t xml:space="preserve"> в 2-8-х класах загальноосвітніх шкіл запис транскрипції є обов’язковим для всіх лексичних одиниць.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У 9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5F77D5">
        <w:rPr>
          <w:rFonts w:ascii="Times New Roman" w:hAnsi="Times New Roman"/>
          <w:sz w:val="28"/>
          <w:szCs w:val="28"/>
          <w:lang w:val="uk-UA"/>
        </w:rPr>
        <w:t xml:space="preserve">11-х класах загальноосвітніх і спеціалізованих шкіл із поглибленим вивченням іноземної мови при вивченні англійської мови транскрипція </w:t>
      </w:r>
      <w:bookmarkStart w:id="0" w:name="_GoBack"/>
      <w:bookmarkEnd w:id="0"/>
      <w:r w:rsidRPr="005F77D5">
        <w:rPr>
          <w:rFonts w:ascii="Times New Roman" w:hAnsi="Times New Roman"/>
          <w:sz w:val="28"/>
          <w:szCs w:val="28"/>
          <w:lang w:val="uk-UA"/>
        </w:rPr>
        <w:t>записується тільки для тих лексичних одиниць, які викликають труднощі при читанні.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На початку опрацювання відповідної тематики сфери спілкування її назва записується у словник.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77D5">
        <w:rPr>
          <w:rFonts w:ascii="Times New Roman" w:hAnsi="Times New Roman"/>
          <w:sz w:val="28"/>
          <w:szCs w:val="28"/>
          <w:lang w:val="uk-UA"/>
        </w:rPr>
        <w:t>Допускається поряд із тематикою вказувати те джерело, з якого виписується лексична одиниця (урок у підручнику, текст для домашнього читання, стаття з газети тощо).</w:t>
      </w:r>
    </w:p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iCs/>
          <w:sz w:val="28"/>
          <w:szCs w:val="28"/>
          <w:u w:val="single"/>
          <w:lang w:val="uk-UA"/>
        </w:rPr>
      </w:pPr>
      <w:r w:rsidRPr="005F77D5">
        <w:rPr>
          <w:rFonts w:ascii="Times New Roman" w:hAnsi="Times New Roman"/>
          <w:iCs/>
          <w:sz w:val="28"/>
          <w:szCs w:val="28"/>
          <w:lang w:val="uk-UA"/>
        </w:rPr>
        <w:t xml:space="preserve">Приклад сторінки учнівського словника з </w:t>
      </w:r>
      <w:r w:rsidRPr="005F77D5">
        <w:rPr>
          <w:rFonts w:ascii="Times New Roman" w:hAnsi="Times New Roman"/>
          <w:iCs/>
          <w:sz w:val="28"/>
          <w:szCs w:val="28"/>
          <w:u w:val="single"/>
          <w:lang w:val="uk-UA"/>
        </w:rPr>
        <w:t>англійської мови: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471"/>
        <w:gridCol w:w="2887"/>
        <w:gridCol w:w="3666"/>
      </w:tblGrid>
      <w:tr w:rsidR="00E0445D" w:rsidRPr="005F77D5" w:rsidTr="00D209FD">
        <w:trPr>
          <w:trHeight w:val="405"/>
          <w:jc w:val="center"/>
        </w:trPr>
        <w:tc>
          <w:tcPr>
            <w:tcW w:w="286" w:type="pct"/>
            <w:vAlign w:val="center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91" w:type="pct"/>
            <w:vAlign w:val="center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Слово</w:t>
            </w:r>
          </w:p>
        </w:tc>
        <w:tc>
          <w:tcPr>
            <w:tcW w:w="1508" w:type="pct"/>
            <w:vAlign w:val="center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Транскрипція</w:t>
            </w:r>
          </w:p>
        </w:tc>
        <w:tc>
          <w:tcPr>
            <w:tcW w:w="1915" w:type="pct"/>
            <w:vAlign w:val="center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Переклад</w:t>
            </w:r>
          </w:p>
        </w:tc>
      </w:tr>
      <w:tr w:rsidR="00E0445D" w:rsidRPr="005F77D5" w:rsidTr="00D209FD">
        <w:trPr>
          <w:trHeight w:val="405"/>
          <w:jc w:val="center"/>
        </w:trPr>
        <w:tc>
          <w:tcPr>
            <w:tcW w:w="286" w:type="pct"/>
            <w:vAlign w:val="center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14" w:type="pct"/>
            <w:gridSpan w:val="3"/>
            <w:vAlign w:val="center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Тема1. Моя сім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’</w:t>
            </w:r>
            <w:r w:rsidRPr="005F77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я та друзі </w:t>
            </w:r>
          </w:p>
        </w:tc>
      </w:tr>
      <w:tr w:rsidR="00E0445D" w:rsidRPr="005F77D5" w:rsidTr="00D209FD">
        <w:trPr>
          <w:trHeight w:val="1091"/>
          <w:jc w:val="center"/>
        </w:trPr>
        <w:tc>
          <w:tcPr>
            <w:tcW w:w="286" w:type="pct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1" w:type="pct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family</w:t>
            </w:r>
            <w:proofErr w:type="spellEnd"/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friend</w:t>
            </w:r>
            <w:proofErr w:type="spellEnd"/>
          </w:p>
        </w:tc>
        <w:tc>
          <w:tcPr>
            <w:tcW w:w="1508" w:type="pct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[f?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mili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]</w:t>
            </w: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[</w:t>
            </w:r>
            <w:proofErr w:type="spellStart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frend</w:t>
            </w:r>
            <w:proofErr w:type="spellEnd"/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]</w:t>
            </w:r>
          </w:p>
        </w:tc>
        <w:tc>
          <w:tcPr>
            <w:tcW w:w="1915" w:type="pct"/>
          </w:tcPr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сім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45D" w:rsidRPr="005F77D5" w:rsidRDefault="00E0445D" w:rsidP="00D209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77D5">
              <w:rPr>
                <w:rFonts w:ascii="Times New Roman" w:hAnsi="Times New Roman"/>
                <w:sz w:val="28"/>
                <w:szCs w:val="28"/>
                <w:lang w:val="uk-UA"/>
              </w:rPr>
              <w:t>друг</w:t>
            </w:r>
          </w:p>
        </w:tc>
      </w:tr>
    </w:tbl>
    <w:p w:rsidR="00E0445D" w:rsidRPr="005F77D5" w:rsidRDefault="00E0445D" w:rsidP="00E0445D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77D5">
        <w:rPr>
          <w:rFonts w:ascii="Times New Roman" w:hAnsi="Times New Roman"/>
          <w:color w:val="000000"/>
          <w:sz w:val="28"/>
          <w:szCs w:val="28"/>
          <w:lang w:val="uk-UA"/>
        </w:rPr>
        <w:t>Дозволяється вести словник на друкованій основі, що розташований в автентичному підручнику. Нові слова, яких немає в друкованому словнику записуються в шкільний словник.</w:t>
      </w:r>
    </w:p>
    <w:p w:rsidR="00E0445D" w:rsidRPr="005F77D5" w:rsidRDefault="00E0445D" w:rsidP="00E0445D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val="uk-UA"/>
        </w:rPr>
      </w:pPr>
    </w:p>
    <w:p w:rsidR="00B81239" w:rsidRPr="00E0445D" w:rsidRDefault="00B81239">
      <w:pPr>
        <w:rPr>
          <w:lang w:val="uk-UA"/>
        </w:rPr>
      </w:pPr>
    </w:p>
    <w:sectPr w:rsidR="00B81239" w:rsidRPr="00E0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7B8B"/>
    <w:multiLevelType w:val="hybridMultilevel"/>
    <w:tmpl w:val="A0B249B8"/>
    <w:lvl w:ilvl="0" w:tplc="708417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614CE8"/>
    <w:multiLevelType w:val="hybridMultilevel"/>
    <w:tmpl w:val="5ECAC1BA"/>
    <w:lvl w:ilvl="0" w:tplc="708417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5D"/>
    <w:rsid w:val="00B81239"/>
    <w:rsid w:val="00E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5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044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0445D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rsid w:val="00E0445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E044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 Spacing"/>
    <w:uiPriority w:val="99"/>
    <w:qFormat/>
    <w:rsid w:val="00E044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5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044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0445D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rsid w:val="00E0445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E044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 Spacing"/>
    <w:uiPriority w:val="99"/>
    <w:qFormat/>
    <w:rsid w:val="00E044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cp:lastPrinted>2016-08-29T11:19:00Z</cp:lastPrinted>
  <dcterms:created xsi:type="dcterms:W3CDTF">2016-08-29T11:17:00Z</dcterms:created>
  <dcterms:modified xsi:type="dcterms:W3CDTF">2016-08-29T11:20:00Z</dcterms:modified>
</cp:coreProperties>
</file>