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A9" w:rsidRPr="00C85DA9" w:rsidRDefault="00C85DA9" w:rsidP="00C85DA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Cs w:val="21"/>
        </w:rPr>
      </w:pPr>
      <w:r w:rsidRPr="00C85DA9">
        <w:rPr>
          <w:color w:val="000000"/>
          <w:szCs w:val="21"/>
        </w:rPr>
        <w:t>МІНІСТЕРСТВО ОСВІТИ І НАУКИ УКРАЇНИ</w:t>
      </w:r>
    </w:p>
    <w:p w:rsidR="00C85DA9" w:rsidRPr="00C85DA9" w:rsidRDefault="00C85DA9" w:rsidP="00C85DA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Cs w:val="21"/>
        </w:rPr>
      </w:pPr>
      <w:r w:rsidRPr="00C85DA9">
        <w:rPr>
          <w:color w:val="000000"/>
          <w:szCs w:val="21"/>
        </w:rPr>
        <w:t xml:space="preserve">№ 1/9-385 </w:t>
      </w:r>
      <w:proofErr w:type="spellStart"/>
      <w:r w:rsidRPr="00C85DA9">
        <w:rPr>
          <w:color w:val="000000"/>
          <w:szCs w:val="21"/>
        </w:rPr>
        <w:t>від</w:t>
      </w:r>
      <w:proofErr w:type="spellEnd"/>
      <w:r w:rsidRPr="00C85DA9">
        <w:rPr>
          <w:color w:val="000000"/>
          <w:szCs w:val="21"/>
        </w:rPr>
        <w:t xml:space="preserve"> 20 </w:t>
      </w:r>
      <w:proofErr w:type="spellStart"/>
      <w:r w:rsidRPr="00C85DA9">
        <w:rPr>
          <w:color w:val="000000"/>
          <w:szCs w:val="21"/>
        </w:rPr>
        <w:t>липня</w:t>
      </w:r>
      <w:proofErr w:type="spellEnd"/>
      <w:r w:rsidRPr="00C85DA9">
        <w:rPr>
          <w:color w:val="000000"/>
          <w:szCs w:val="21"/>
        </w:rPr>
        <w:t xml:space="preserve"> 2016 року</w:t>
      </w:r>
    </w:p>
    <w:p w:rsidR="00C85DA9" w:rsidRPr="00C85DA9" w:rsidRDefault="00C85DA9" w:rsidP="00C85DA9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color w:val="000000"/>
          <w:szCs w:val="21"/>
        </w:rPr>
      </w:pPr>
      <w:proofErr w:type="spellStart"/>
      <w:r w:rsidRPr="00C85DA9">
        <w:rPr>
          <w:color w:val="000000"/>
          <w:szCs w:val="21"/>
        </w:rPr>
        <w:t>Місцевим</w:t>
      </w:r>
      <w:proofErr w:type="spellEnd"/>
      <w:r w:rsidRPr="00C85DA9">
        <w:rPr>
          <w:color w:val="000000"/>
          <w:szCs w:val="21"/>
        </w:rPr>
        <w:t xml:space="preserve"> органам </w:t>
      </w:r>
      <w:proofErr w:type="spellStart"/>
      <w:r w:rsidRPr="00C85DA9">
        <w:rPr>
          <w:color w:val="000000"/>
          <w:szCs w:val="21"/>
        </w:rPr>
        <w:t>управління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освітою</w:t>
      </w:r>
      <w:proofErr w:type="spellEnd"/>
      <w:r w:rsidRPr="00C85DA9">
        <w:rPr>
          <w:color w:val="000000"/>
          <w:szCs w:val="21"/>
        </w:rPr>
        <w:t>,</w:t>
      </w:r>
      <w:r w:rsidRPr="00C85DA9">
        <w:rPr>
          <w:color w:val="000000"/>
          <w:szCs w:val="21"/>
        </w:rPr>
        <w:br/>
      </w:r>
      <w:proofErr w:type="spellStart"/>
      <w:r w:rsidRPr="00C85DA9">
        <w:rPr>
          <w:color w:val="000000"/>
          <w:szCs w:val="21"/>
        </w:rPr>
        <w:t>Інститутам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педагогічної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освіти</w:t>
      </w:r>
      <w:proofErr w:type="spellEnd"/>
      <w:r w:rsidRPr="00C85DA9">
        <w:rPr>
          <w:color w:val="000000"/>
          <w:szCs w:val="21"/>
        </w:rPr>
        <w:t xml:space="preserve">, </w:t>
      </w:r>
      <w:proofErr w:type="spellStart"/>
      <w:r w:rsidRPr="00C85DA9">
        <w:rPr>
          <w:color w:val="000000"/>
          <w:szCs w:val="21"/>
        </w:rPr>
        <w:t>навчальним</w:t>
      </w:r>
      <w:proofErr w:type="spellEnd"/>
      <w:r w:rsidRPr="00C85DA9">
        <w:rPr>
          <w:color w:val="000000"/>
          <w:szCs w:val="21"/>
        </w:rPr>
        <w:t xml:space="preserve"> закладам</w:t>
      </w:r>
    </w:p>
    <w:p w:rsidR="00C85DA9" w:rsidRPr="00C85DA9" w:rsidRDefault="00C85DA9" w:rsidP="00C85DA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Cs w:val="21"/>
        </w:rPr>
      </w:pPr>
      <w:r w:rsidRPr="00C85DA9">
        <w:rPr>
          <w:rStyle w:val="a4"/>
          <w:color w:val="000000"/>
          <w:szCs w:val="21"/>
          <w:bdr w:val="none" w:sz="0" w:space="0" w:color="auto" w:frame="1"/>
        </w:rPr>
        <w:t xml:space="preserve">Про </w:t>
      </w:r>
      <w:proofErr w:type="spellStart"/>
      <w:r w:rsidRPr="00C85DA9">
        <w:rPr>
          <w:rStyle w:val="a4"/>
          <w:color w:val="000000"/>
          <w:szCs w:val="21"/>
          <w:bdr w:val="none" w:sz="0" w:space="0" w:color="auto" w:frame="1"/>
        </w:rPr>
        <w:t>проведення</w:t>
      </w:r>
      <w:proofErr w:type="spellEnd"/>
      <w:r w:rsidRPr="00C85DA9">
        <w:rPr>
          <w:rStyle w:val="a4"/>
          <w:color w:val="000000"/>
          <w:szCs w:val="21"/>
          <w:bdr w:val="none" w:sz="0" w:space="0" w:color="auto" w:frame="1"/>
        </w:rPr>
        <w:t xml:space="preserve"> 1 </w:t>
      </w:r>
      <w:proofErr w:type="spellStart"/>
      <w:r w:rsidRPr="00C85DA9">
        <w:rPr>
          <w:rStyle w:val="a4"/>
          <w:color w:val="000000"/>
          <w:szCs w:val="21"/>
          <w:bdr w:val="none" w:sz="0" w:space="0" w:color="auto" w:frame="1"/>
        </w:rPr>
        <w:t>вересня</w:t>
      </w:r>
      <w:proofErr w:type="spellEnd"/>
      <w:r w:rsidRPr="00C85DA9">
        <w:rPr>
          <w:rStyle w:val="a4"/>
          <w:color w:val="000000"/>
          <w:szCs w:val="21"/>
          <w:bdr w:val="none" w:sz="0" w:space="0" w:color="auto" w:frame="1"/>
        </w:rPr>
        <w:t xml:space="preserve"> 2016 року</w:t>
      </w:r>
      <w:r w:rsidRPr="00C85DA9">
        <w:rPr>
          <w:b/>
          <w:bCs/>
          <w:color w:val="000000"/>
          <w:szCs w:val="21"/>
          <w:bdr w:val="none" w:sz="0" w:space="0" w:color="auto" w:frame="1"/>
        </w:rPr>
        <w:br/>
      </w:r>
      <w:proofErr w:type="spellStart"/>
      <w:r w:rsidRPr="00C85DA9">
        <w:rPr>
          <w:rStyle w:val="a4"/>
          <w:color w:val="000000"/>
          <w:szCs w:val="21"/>
          <w:bdr w:val="none" w:sz="0" w:space="0" w:color="auto" w:frame="1"/>
        </w:rPr>
        <w:t>Першого</w:t>
      </w:r>
      <w:proofErr w:type="spellEnd"/>
      <w:r w:rsidRPr="00C85DA9">
        <w:rPr>
          <w:rStyle w:val="a4"/>
          <w:color w:val="000000"/>
          <w:szCs w:val="21"/>
          <w:bdr w:val="none" w:sz="0" w:space="0" w:color="auto" w:frame="1"/>
        </w:rPr>
        <w:t xml:space="preserve"> уроку</w:t>
      </w:r>
    </w:p>
    <w:p w:rsidR="00C85DA9" w:rsidRPr="00C85DA9" w:rsidRDefault="00C85DA9" w:rsidP="00C85DA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Cs w:val="21"/>
          <w:lang w:val="en-US"/>
        </w:rPr>
      </w:pPr>
      <w:r w:rsidRPr="00C85DA9">
        <w:rPr>
          <w:color w:val="000000"/>
          <w:szCs w:val="21"/>
        </w:rPr>
        <w:t xml:space="preserve">На </w:t>
      </w:r>
      <w:proofErr w:type="spellStart"/>
      <w:r w:rsidRPr="00C85DA9">
        <w:rPr>
          <w:color w:val="000000"/>
          <w:szCs w:val="21"/>
        </w:rPr>
        <w:t>виконання</w:t>
      </w:r>
      <w:proofErr w:type="spellEnd"/>
      <w:r w:rsidRPr="00C85DA9">
        <w:rPr>
          <w:color w:val="000000"/>
          <w:szCs w:val="21"/>
        </w:rPr>
        <w:t xml:space="preserve"> Указу Президента </w:t>
      </w:r>
      <w:proofErr w:type="spellStart"/>
      <w:r w:rsidRPr="00C85DA9">
        <w:rPr>
          <w:color w:val="000000"/>
          <w:szCs w:val="21"/>
        </w:rPr>
        <w:t>України</w:t>
      </w:r>
      <w:proofErr w:type="spellEnd"/>
      <w:r w:rsidRPr="00C85DA9">
        <w:rPr>
          <w:color w:val="000000"/>
          <w:szCs w:val="21"/>
        </w:rPr>
        <w:t xml:space="preserve"> “Про </w:t>
      </w:r>
      <w:proofErr w:type="spellStart"/>
      <w:r w:rsidRPr="00C85DA9">
        <w:rPr>
          <w:color w:val="000000"/>
          <w:szCs w:val="21"/>
        </w:rPr>
        <w:t>відзначення</w:t>
      </w:r>
      <w:proofErr w:type="spellEnd"/>
      <w:r w:rsidRPr="00C85DA9">
        <w:rPr>
          <w:color w:val="000000"/>
          <w:szCs w:val="21"/>
        </w:rPr>
        <w:t xml:space="preserve"> 25-ї </w:t>
      </w:r>
      <w:proofErr w:type="spellStart"/>
      <w:proofErr w:type="gramStart"/>
      <w:r w:rsidRPr="00C85DA9">
        <w:rPr>
          <w:color w:val="000000"/>
          <w:szCs w:val="21"/>
        </w:rPr>
        <w:t>р</w:t>
      </w:r>
      <w:proofErr w:type="gramEnd"/>
      <w:r w:rsidRPr="00C85DA9">
        <w:rPr>
          <w:color w:val="000000"/>
          <w:szCs w:val="21"/>
        </w:rPr>
        <w:t>ічниці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незалежності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України</w:t>
      </w:r>
      <w:proofErr w:type="spellEnd"/>
      <w:r w:rsidRPr="00C85DA9">
        <w:rPr>
          <w:color w:val="000000"/>
          <w:szCs w:val="21"/>
        </w:rPr>
        <w:t xml:space="preserve">” </w:t>
      </w:r>
      <w:proofErr w:type="spellStart"/>
      <w:r w:rsidRPr="00C85DA9">
        <w:rPr>
          <w:color w:val="000000"/>
          <w:szCs w:val="21"/>
        </w:rPr>
        <w:t>від</w:t>
      </w:r>
      <w:proofErr w:type="spellEnd"/>
      <w:r w:rsidRPr="00C85DA9">
        <w:rPr>
          <w:color w:val="000000"/>
          <w:szCs w:val="21"/>
        </w:rPr>
        <w:t xml:space="preserve"> 3 </w:t>
      </w:r>
      <w:proofErr w:type="spellStart"/>
      <w:r w:rsidRPr="00C85DA9">
        <w:rPr>
          <w:color w:val="000000"/>
          <w:szCs w:val="21"/>
        </w:rPr>
        <w:t>грудня</w:t>
      </w:r>
      <w:proofErr w:type="spellEnd"/>
      <w:r w:rsidRPr="00C85DA9">
        <w:rPr>
          <w:color w:val="000000"/>
          <w:szCs w:val="21"/>
        </w:rPr>
        <w:t xml:space="preserve"> 2015 року № 675 </w:t>
      </w:r>
      <w:proofErr w:type="spellStart"/>
      <w:r w:rsidRPr="00C85DA9">
        <w:rPr>
          <w:color w:val="000000"/>
          <w:szCs w:val="21"/>
        </w:rPr>
        <w:t>Міністерство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пропонує</w:t>
      </w:r>
      <w:proofErr w:type="spellEnd"/>
      <w:r w:rsidRPr="00C85DA9">
        <w:rPr>
          <w:color w:val="000000"/>
          <w:szCs w:val="21"/>
        </w:rPr>
        <w:t xml:space="preserve"> провести в </w:t>
      </w:r>
      <w:proofErr w:type="spellStart"/>
      <w:r w:rsidRPr="00C85DA9">
        <w:rPr>
          <w:color w:val="000000"/>
          <w:szCs w:val="21"/>
        </w:rPr>
        <w:t>загальноосвітніх</w:t>
      </w:r>
      <w:proofErr w:type="spellEnd"/>
      <w:r w:rsidRPr="00C85DA9">
        <w:rPr>
          <w:color w:val="000000"/>
          <w:szCs w:val="21"/>
        </w:rPr>
        <w:t xml:space="preserve"> та </w:t>
      </w:r>
      <w:proofErr w:type="spellStart"/>
      <w:r w:rsidRPr="00C85DA9">
        <w:rPr>
          <w:color w:val="000000"/>
          <w:szCs w:val="21"/>
        </w:rPr>
        <w:t>професійно-технічних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навчальних</w:t>
      </w:r>
      <w:proofErr w:type="spellEnd"/>
      <w:r w:rsidRPr="00C85DA9">
        <w:rPr>
          <w:color w:val="000000"/>
          <w:szCs w:val="21"/>
        </w:rPr>
        <w:t xml:space="preserve"> закладах </w:t>
      </w:r>
      <w:proofErr w:type="spellStart"/>
      <w:r w:rsidRPr="00C85DA9">
        <w:rPr>
          <w:color w:val="000000"/>
          <w:szCs w:val="21"/>
        </w:rPr>
        <w:t>України</w:t>
      </w:r>
      <w:proofErr w:type="spellEnd"/>
      <w:r w:rsidRPr="00C85DA9">
        <w:rPr>
          <w:color w:val="000000"/>
          <w:szCs w:val="21"/>
        </w:rPr>
        <w:t xml:space="preserve"> Перший урок у 2016/2017 </w:t>
      </w:r>
      <w:proofErr w:type="spellStart"/>
      <w:r w:rsidRPr="00C85DA9">
        <w:rPr>
          <w:color w:val="000000"/>
          <w:szCs w:val="21"/>
        </w:rPr>
        <w:t>навчальному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році</w:t>
      </w:r>
      <w:proofErr w:type="spellEnd"/>
      <w:r w:rsidRPr="00C85DA9">
        <w:rPr>
          <w:color w:val="000000"/>
          <w:szCs w:val="21"/>
        </w:rPr>
        <w:t xml:space="preserve">, </w:t>
      </w:r>
      <w:proofErr w:type="spellStart"/>
      <w:r w:rsidRPr="00C85DA9">
        <w:rPr>
          <w:color w:val="000000"/>
          <w:szCs w:val="21"/>
        </w:rPr>
        <w:t>присвячений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відзначенню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цієї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знаменної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дати</w:t>
      </w:r>
      <w:proofErr w:type="spellEnd"/>
      <w:r w:rsidRPr="00C85DA9">
        <w:rPr>
          <w:color w:val="000000"/>
          <w:szCs w:val="21"/>
        </w:rPr>
        <w:t xml:space="preserve">. </w:t>
      </w:r>
      <w:proofErr w:type="spellStart"/>
      <w:r w:rsidRPr="00C85DA9">
        <w:rPr>
          <w:color w:val="000000"/>
          <w:szCs w:val="21"/>
        </w:rPr>
        <w:t>Пропонується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така</w:t>
      </w:r>
      <w:proofErr w:type="spellEnd"/>
      <w:r w:rsidRPr="00C85DA9">
        <w:rPr>
          <w:color w:val="000000"/>
          <w:szCs w:val="21"/>
        </w:rPr>
        <w:t xml:space="preserve"> тема </w:t>
      </w:r>
      <w:proofErr w:type="spellStart"/>
      <w:r w:rsidRPr="00C85DA9">
        <w:rPr>
          <w:color w:val="000000"/>
          <w:szCs w:val="21"/>
        </w:rPr>
        <w:t>Першого</w:t>
      </w:r>
      <w:proofErr w:type="spellEnd"/>
      <w:r w:rsidRPr="00C85DA9">
        <w:rPr>
          <w:color w:val="000000"/>
          <w:szCs w:val="21"/>
        </w:rPr>
        <w:t xml:space="preserve"> уроку для </w:t>
      </w:r>
      <w:proofErr w:type="spellStart"/>
      <w:r w:rsidRPr="00C85DA9">
        <w:rPr>
          <w:color w:val="000000"/>
          <w:szCs w:val="21"/>
        </w:rPr>
        <w:t>учнів</w:t>
      </w:r>
      <w:proofErr w:type="spellEnd"/>
      <w:r w:rsidRPr="00C85DA9">
        <w:rPr>
          <w:color w:val="000000"/>
          <w:szCs w:val="21"/>
        </w:rPr>
        <w:t xml:space="preserve"> 1-4 </w:t>
      </w:r>
      <w:proofErr w:type="spellStart"/>
      <w:r w:rsidRPr="00C85DA9">
        <w:rPr>
          <w:color w:val="000000"/>
          <w:szCs w:val="21"/>
        </w:rPr>
        <w:t>класів</w:t>
      </w:r>
      <w:proofErr w:type="spellEnd"/>
      <w:r w:rsidRPr="00C85DA9">
        <w:rPr>
          <w:color w:val="000000"/>
          <w:szCs w:val="21"/>
        </w:rPr>
        <w:t>: «</w:t>
      </w:r>
      <w:proofErr w:type="spellStart"/>
      <w:r w:rsidRPr="00C85DA9">
        <w:rPr>
          <w:color w:val="000000"/>
          <w:szCs w:val="21"/>
        </w:rPr>
        <w:t>Це</w:t>
      </w:r>
      <w:proofErr w:type="spellEnd"/>
      <w:r w:rsidRPr="00C85DA9">
        <w:rPr>
          <w:color w:val="000000"/>
          <w:szCs w:val="21"/>
        </w:rPr>
        <w:t xml:space="preserve"> </w:t>
      </w:r>
      <w:proofErr w:type="gramStart"/>
      <w:r w:rsidRPr="00C85DA9">
        <w:rPr>
          <w:color w:val="000000"/>
          <w:szCs w:val="21"/>
        </w:rPr>
        <w:t>наше</w:t>
      </w:r>
      <w:proofErr w:type="gramEnd"/>
      <w:r w:rsidRPr="00C85DA9">
        <w:rPr>
          <w:color w:val="000000"/>
          <w:szCs w:val="21"/>
        </w:rPr>
        <w:t xml:space="preserve"> і </w:t>
      </w:r>
      <w:proofErr w:type="spellStart"/>
      <w:r w:rsidRPr="00C85DA9">
        <w:rPr>
          <w:color w:val="000000"/>
          <w:szCs w:val="21"/>
        </w:rPr>
        <w:t>це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твоє</w:t>
      </w:r>
      <w:proofErr w:type="spellEnd"/>
      <w:r w:rsidRPr="00C85DA9">
        <w:rPr>
          <w:color w:val="000000"/>
          <w:szCs w:val="21"/>
        </w:rPr>
        <w:t xml:space="preserve">». </w:t>
      </w:r>
      <w:proofErr w:type="spellStart"/>
      <w:r w:rsidRPr="00C85DA9">
        <w:rPr>
          <w:color w:val="000000"/>
          <w:szCs w:val="21"/>
        </w:rPr>
        <w:t>Матеріали</w:t>
      </w:r>
      <w:proofErr w:type="spellEnd"/>
      <w:r w:rsidRPr="00C85DA9">
        <w:rPr>
          <w:color w:val="000000"/>
          <w:szCs w:val="21"/>
        </w:rPr>
        <w:t xml:space="preserve"> до уроку, а </w:t>
      </w:r>
      <w:proofErr w:type="spellStart"/>
      <w:r w:rsidRPr="00C85DA9">
        <w:rPr>
          <w:color w:val="000000"/>
          <w:szCs w:val="21"/>
        </w:rPr>
        <w:t>саме</w:t>
      </w:r>
      <w:proofErr w:type="spellEnd"/>
      <w:r w:rsidRPr="00C85DA9">
        <w:rPr>
          <w:color w:val="000000"/>
          <w:szCs w:val="21"/>
        </w:rPr>
        <w:t xml:space="preserve"> - </w:t>
      </w:r>
      <w:proofErr w:type="spellStart"/>
      <w:r w:rsidRPr="00C85DA9">
        <w:rPr>
          <w:color w:val="000000"/>
          <w:szCs w:val="21"/>
        </w:rPr>
        <w:t>мультфільми</w:t>
      </w:r>
      <w:proofErr w:type="spellEnd"/>
      <w:r w:rsidRPr="00C85DA9">
        <w:rPr>
          <w:color w:val="000000"/>
          <w:szCs w:val="21"/>
        </w:rPr>
        <w:t xml:space="preserve">, </w:t>
      </w:r>
      <w:proofErr w:type="spellStart"/>
      <w:r w:rsidRPr="00C85DA9">
        <w:rPr>
          <w:color w:val="000000"/>
          <w:szCs w:val="21"/>
        </w:rPr>
        <w:t>розроблено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анімаційним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розважальн</w:t>
      </w:r>
      <w:proofErr w:type="gramStart"/>
      <w:r w:rsidRPr="00C85DA9">
        <w:rPr>
          <w:color w:val="000000"/>
          <w:szCs w:val="21"/>
        </w:rPr>
        <w:t>о</w:t>
      </w:r>
      <w:proofErr w:type="spellEnd"/>
      <w:r w:rsidRPr="00C85DA9">
        <w:rPr>
          <w:color w:val="000000"/>
          <w:szCs w:val="21"/>
        </w:rPr>
        <w:t>-</w:t>
      </w:r>
      <w:proofErr w:type="gram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пізнавальним</w:t>
      </w:r>
      <w:proofErr w:type="spellEnd"/>
      <w:r w:rsidRPr="00C85DA9">
        <w:rPr>
          <w:color w:val="000000"/>
          <w:szCs w:val="21"/>
        </w:rPr>
        <w:t xml:space="preserve"> телеканалом для </w:t>
      </w:r>
      <w:proofErr w:type="spellStart"/>
      <w:r w:rsidRPr="00C85DA9">
        <w:rPr>
          <w:color w:val="000000"/>
          <w:szCs w:val="21"/>
        </w:rPr>
        <w:t>сімей</w:t>
      </w:r>
      <w:proofErr w:type="spellEnd"/>
      <w:r w:rsidRPr="00C85DA9">
        <w:rPr>
          <w:color w:val="000000"/>
          <w:szCs w:val="21"/>
        </w:rPr>
        <w:t xml:space="preserve"> з </w:t>
      </w:r>
      <w:proofErr w:type="spellStart"/>
      <w:r w:rsidRPr="00C85DA9">
        <w:rPr>
          <w:color w:val="000000"/>
          <w:szCs w:val="21"/>
        </w:rPr>
        <w:t>дітьми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дошкільного</w:t>
      </w:r>
      <w:proofErr w:type="spellEnd"/>
      <w:r w:rsidRPr="00C85DA9">
        <w:rPr>
          <w:color w:val="000000"/>
          <w:szCs w:val="21"/>
        </w:rPr>
        <w:t xml:space="preserve"> та </w:t>
      </w:r>
      <w:proofErr w:type="spellStart"/>
      <w:r w:rsidRPr="00C85DA9">
        <w:rPr>
          <w:color w:val="000000"/>
          <w:szCs w:val="21"/>
        </w:rPr>
        <w:t>шкільного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віку</w:t>
      </w:r>
      <w:proofErr w:type="spellEnd"/>
      <w:r w:rsidRPr="00C85DA9">
        <w:rPr>
          <w:color w:val="000000"/>
          <w:szCs w:val="21"/>
        </w:rPr>
        <w:t xml:space="preserve"> ПЛЮСПЛЮС. </w:t>
      </w:r>
      <w:r w:rsidRPr="00C85DA9">
        <w:rPr>
          <w:color w:val="000000"/>
          <w:szCs w:val="21"/>
          <w:lang w:val="en-US"/>
        </w:rPr>
        <w:t>(http://plus-plus.tv/dyvys/programy/multserial/ce-nashe-i-ce-tvoye-ochima- ditey-651302.html).</w:t>
      </w:r>
    </w:p>
    <w:p w:rsidR="00C85DA9" w:rsidRPr="00C85DA9" w:rsidRDefault="00C85DA9" w:rsidP="00C85DA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Cs w:val="21"/>
          <w:lang w:val="en-US"/>
        </w:rPr>
      </w:pPr>
      <w:r w:rsidRPr="00C85DA9">
        <w:rPr>
          <w:color w:val="000000"/>
          <w:szCs w:val="21"/>
        </w:rPr>
        <w:t>Проект</w:t>
      </w:r>
      <w:r w:rsidRPr="00C85DA9">
        <w:rPr>
          <w:color w:val="000000"/>
          <w:szCs w:val="21"/>
          <w:lang w:val="en-US"/>
        </w:rPr>
        <w:t xml:space="preserve"> «</w:t>
      </w:r>
      <w:proofErr w:type="spellStart"/>
      <w:r w:rsidRPr="00C85DA9">
        <w:rPr>
          <w:color w:val="000000"/>
          <w:szCs w:val="21"/>
        </w:rPr>
        <w:t>Це</w:t>
      </w:r>
      <w:proofErr w:type="spellEnd"/>
      <w:r w:rsidRPr="00C85DA9">
        <w:rPr>
          <w:color w:val="000000"/>
          <w:szCs w:val="21"/>
          <w:lang w:val="en-US"/>
        </w:rPr>
        <w:t xml:space="preserve"> </w:t>
      </w:r>
      <w:r w:rsidRPr="00C85DA9">
        <w:rPr>
          <w:color w:val="000000"/>
          <w:szCs w:val="21"/>
        </w:rPr>
        <w:t>наше</w:t>
      </w:r>
      <w:r w:rsidRPr="00C85DA9">
        <w:rPr>
          <w:color w:val="000000"/>
          <w:szCs w:val="21"/>
          <w:lang w:val="en-US"/>
        </w:rPr>
        <w:t xml:space="preserve"> </w:t>
      </w:r>
      <w:r w:rsidRPr="00C85DA9">
        <w:rPr>
          <w:color w:val="000000"/>
          <w:szCs w:val="21"/>
        </w:rPr>
        <w:t>і</w:t>
      </w:r>
      <w:r w:rsidRPr="00C85DA9">
        <w:rPr>
          <w:color w:val="000000"/>
          <w:szCs w:val="21"/>
          <w:lang w:val="en-US"/>
        </w:rPr>
        <w:t xml:space="preserve"> </w:t>
      </w:r>
      <w:proofErr w:type="spellStart"/>
      <w:r w:rsidRPr="00C85DA9">
        <w:rPr>
          <w:color w:val="000000"/>
          <w:szCs w:val="21"/>
        </w:rPr>
        <w:t>це</w:t>
      </w:r>
      <w:proofErr w:type="spellEnd"/>
      <w:r w:rsidRPr="00C85DA9">
        <w:rPr>
          <w:color w:val="000000"/>
          <w:szCs w:val="21"/>
          <w:lang w:val="en-US"/>
        </w:rPr>
        <w:t xml:space="preserve"> </w:t>
      </w:r>
      <w:proofErr w:type="spellStart"/>
      <w:r w:rsidRPr="00C85DA9">
        <w:rPr>
          <w:color w:val="000000"/>
          <w:szCs w:val="21"/>
        </w:rPr>
        <w:t>твоє</w:t>
      </w:r>
      <w:proofErr w:type="spellEnd"/>
      <w:r w:rsidRPr="00C85DA9">
        <w:rPr>
          <w:color w:val="000000"/>
          <w:szCs w:val="21"/>
          <w:lang w:val="en-US"/>
        </w:rPr>
        <w:t xml:space="preserve">» - </w:t>
      </w:r>
      <w:proofErr w:type="spellStart"/>
      <w:r w:rsidRPr="00C85DA9">
        <w:rPr>
          <w:color w:val="000000"/>
          <w:szCs w:val="21"/>
        </w:rPr>
        <w:t>це</w:t>
      </w:r>
      <w:proofErr w:type="spellEnd"/>
      <w:r w:rsidRPr="00C85DA9">
        <w:rPr>
          <w:color w:val="000000"/>
          <w:szCs w:val="21"/>
          <w:lang w:val="en-US"/>
        </w:rPr>
        <w:t xml:space="preserve"> </w:t>
      </w:r>
      <w:proofErr w:type="spellStart"/>
      <w:r w:rsidRPr="00C85DA9">
        <w:rPr>
          <w:color w:val="000000"/>
          <w:szCs w:val="21"/>
        </w:rPr>
        <w:t>яскраві</w:t>
      </w:r>
      <w:proofErr w:type="spellEnd"/>
      <w:r w:rsidRPr="00C85DA9">
        <w:rPr>
          <w:color w:val="000000"/>
          <w:szCs w:val="21"/>
          <w:lang w:val="en-US"/>
        </w:rPr>
        <w:t xml:space="preserve"> </w:t>
      </w:r>
      <w:r w:rsidRPr="00C85DA9">
        <w:rPr>
          <w:color w:val="000000"/>
          <w:szCs w:val="21"/>
        </w:rPr>
        <w:t>та</w:t>
      </w:r>
      <w:r w:rsidRPr="00C85DA9">
        <w:rPr>
          <w:color w:val="000000"/>
          <w:szCs w:val="21"/>
          <w:lang w:val="en-US"/>
        </w:rPr>
        <w:t xml:space="preserve"> </w:t>
      </w:r>
      <w:proofErr w:type="spellStart"/>
      <w:r w:rsidRPr="00C85DA9">
        <w:rPr>
          <w:color w:val="000000"/>
          <w:szCs w:val="21"/>
        </w:rPr>
        <w:t>зрозумілі</w:t>
      </w:r>
      <w:proofErr w:type="spellEnd"/>
      <w:r w:rsidRPr="00C85DA9">
        <w:rPr>
          <w:color w:val="000000"/>
          <w:szCs w:val="21"/>
          <w:lang w:val="en-US"/>
        </w:rPr>
        <w:t xml:space="preserve"> </w:t>
      </w:r>
      <w:proofErr w:type="spellStart"/>
      <w:r w:rsidRPr="00C85DA9">
        <w:rPr>
          <w:color w:val="000000"/>
          <w:szCs w:val="21"/>
        </w:rPr>
        <w:t>розповіді</w:t>
      </w:r>
      <w:proofErr w:type="spellEnd"/>
      <w:r w:rsidRPr="00C85DA9">
        <w:rPr>
          <w:color w:val="000000"/>
          <w:szCs w:val="21"/>
          <w:lang w:val="en-US"/>
        </w:rPr>
        <w:t xml:space="preserve"> </w:t>
      </w:r>
      <w:r w:rsidRPr="00C85DA9">
        <w:rPr>
          <w:color w:val="000000"/>
          <w:szCs w:val="21"/>
        </w:rPr>
        <w:t>про</w:t>
      </w:r>
      <w:r w:rsidRPr="00C85DA9">
        <w:rPr>
          <w:color w:val="000000"/>
          <w:szCs w:val="21"/>
          <w:lang w:val="en-US"/>
        </w:rPr>
        <w:t xml:space="preserve"> </w:t>
      </w:r>
      <w:proofErr w:type="spellStart"/>
      <w:r w:rsidRPr="00C85DA9">
        <w:rPr>
          <w:color w:val="000000"/>
          <w:szCs w:val="21"/>
        </w:rPr>
        <w:t>геніальні</w:t>
      </w:r>
      <w:proofErr w:type="spellEnd"/>
      <w:r w:rsidRPr="00C85DA9">
        <w:rPr>
          <w:color w:val="000000"/>
          <w:szCs w:val="21"/>
          <w:lang w:val="en-US"/>
        </w:rPr>
        <w:t xml:space="preserve"> </w:t>
      </w:r>
      <w:proofErr w:type="spellStart"/>
      <w:r w:rsidRPr="00C85DA9">
        <w:rPr>
          <w:color w:val="000000"/>
          <w:szCs w:val="21"/>
        </w:rPr>
        <w:t>винаходи</w:t>
      </w:r>
      <w:proofErr w:type="spellEnd"/>
      <w:r w:rsidRPr="00C85DA9">
        <w:rPr>
          <w:color w:val="000000"/>
          <w:szCs w:val="21"/>
          <w:lang w:val="en-US"/>
        </w:rPr>
        <w:t xml:space="preserve">, </w:t>
      </w:r>
      <w:proofErr w:type="spellStart"/>
      <w:r w:rsidRPr="00C85DA9">
        <w:rPr>
          <w:color w:val="000000"/>
          <w:szCs w:val="21"/>
        </w:rPr>
        <w:t>природні</w:t>
      </w:r>
      <w:proofErr w:type="spellEnd"/>
      <w:r w:rsidRPr="00C85DA9">
        <w:rPr>
          <w:color w:val="000000"/>
          <w:szCs w:val="21"/>
          <w:lang w:val="en-US"/>
        </w:rPr>
        <w:t xml:space="preserve"> </w:t>
      </w:r>
      <w:proofErr w:type="spellStart"/>
      <w:r w:rsidRPr="00C85DA9">
        <w:rPr>
          <w:color w:val="000000"/>
          <w:szCs w:val="21"/>
        </w:rPr>
        <w:t>багатства</w:t>
      </w:r>
      <w:proofErr w:type="spellEnd"/>
      <w:r w:rsidRPr="00C85DA9">
        <w:rPr>
          <w:color w:val="000000"/>
          <w:szCs w:val="21"/>
          <w:lang w:val="en-US"/>
        </w:rPr>
        <w:t xml:space="preserve">, </w:t>
      </w:r>
      <w:proofErr w:type="spellStart"/>
      <w:r w:rsidRPr="00C85DA9">
        <w:rPr>
          <w:color w:val="000000"/>
          <w:szCs w:val="21"/>
        </w:rPr>
        <w:t>блискучі</w:t>
      </w:r>
      <w:proofErr w:type="spellEnd"/>
      <w:r w:rsidRPr="00C85DA9">
        <w:rPr>
          <w:color w:val="000000"/>
          <w:szCs w:val="21"/>
          <w:lang w:val="en-US"/>
        </w:rPr>
        <w:t xml:space="preserve"> </w:t>
      </w:r>
      <w:proofErr w:type="spellStart"/>
      <w:r w:rsidRPr="00C85DA9">
        <w:rPr>
          <w:color w:val="000000"/>
          <w:szCs w:val="21"/>
        </w:rPr>
        <w:t>ідеї</w:t>
      </w:r>
      <w:proofErr w:type="spellEnd"/>
      <w:r w:rsidRPr="00C85DA9">
        <w:rPr>
          <w:color w:val="000000"/>
          <w:szCs w:val="21"/>
          <w:lang w:val="en-US"/>
        </w:rPr>
        <w:t xml:space="preserve">, </w:t>
      </w:r>
      <w:proofErr w:type="spellStart"/>
      <w:r w:rsidRPr="00C85DA9">
        <w:rPr>
          <w:color w:val="000000"/>
          <w:szCs w:val="21"/>
        </w:rPr>
        <w:t>що</w:t>
      </w:r>
      <w:proofErr w:type="spellEnd"/>
      <w:r w:rsidRPr="00C85DA9">
        <w:rPr>
          <w:color w:val="000000"/>
          <w:szCs w:val="21"/>
          <w:lang w:val="en-US"/>
        </w:rPr>
        <w:t xml:space="preserve"> </w:t>
      </w:r>
      <w:proofErr w:type="spellStart"/>
      <w:r w:rsidRPr="00C85DA9">
        <w:rPr>
          <w:color w:val="000000"/>
          <w:szCs w:val="21"/>
        </w:rPr>
        <w:t>прославляють</w:t>
      </w:r>
      <w:proofErr w:type="spellEnd"/>
      <w:r w:rsidRPr="00C85DA9">
        <w:rPr>
          <w:color w:val="000000"/>
          <w:szCs w:val="21"/>
          <w:lang w:val="en-US"/>
        </w:rPr>
        <w:t xml:space="preserve"> </w:t>
      </w:r>
      <w:r w:rsidRPr="00C85DA9">
        <w:rPr>
          <w:color w:val="000000"/>
          <w:szCs w:val="21"/>
        </w:rPr>
        <w:t>нашу</w:t>
      </w:r>
      <w:r w:rsidRPr="00C85DA9">
        <w:rPr>
          <w:color w:val="000000"/>
          <w:szCs w:val="21"/>
          <w:lang w:val="en-US"/>
        </w:rPr>
        <w:t xml:space="preserve"> </w:t>
      </w:r>
      <w:proofErr w:type="spellStart"/>
      <w:r w:rsidRPr="00C85DA9">
        <w:rPr>
          <w:color w:val="000000"/>
          <w:szCs w:val="21"/>
        </w:rPr>
        <w:t>країну</w:t>
      </w:r>
      <w:proofErr w:type="spellEnd"/>
      <w:r w:rsidRPr="00C85DA9">
        <w:rPr>
          <w:color w:val="000000"/>
          <w:szCs w:val="21"/>
          <w:lang w:val="en-US"/>
        </w:rPr>
        <w:t xml:space="preserve"> </w:t>
      </w:r>
      <w:r w:rsidRPr="00C85DA9">
        <w:rPr>
          <w:color w:val="000000"/>
          <w:szCs w:val="21"/>
        </w:rPr>
        <w:t>на</w:t>
      </w:r>
      <w:r w:rsidRPr="00C85DA9">
        <w:rPr>
          <w:color w:val="000000"/>
          <w:szCs w:val="21"/>
          <w:lang w:val="en-US"/>
        </w:rPr>
        <w:t xml:space="preserve"> </w:t>
      </w:r>
      <w:r w:rsidRPr="00C85DA9">
        <w:rPr>
          <w:color w:val="000000"/>
          <w:szCs w:val="21"/>
        </w:rPr>
        <w:t>весь</w:t>
      </w:r>
      <w:r w:rsidRPr="00C85DA9">
        <w:rPr>
          <w:color w:val="000000"/>
          <w:szCs w:val="21"/>
          <w:lang w:val="en-US"/>
        </w:rPr>
        <w:t xml:space="preserve"> </w:t>
      </w:r>
      <w:proofErr w:type="spellStart"/>
      <w:proofErr w:type="gramStart"/>
      <w:r w:rsidRPr="00C85DA9">
        <w:rPr>
          <w:color w:val="000000"/>
          <w:szCs w:val="21"/>
        </w:rPr>
        <w:t>св</w:t>
      </w:r>
      <w:proofErr w:type="gramEnd"/>
      <w:r w:rsidRPr="00C85DA9">
        <w:rPr>
          <w:color w:val="000000"/>
          <w:szCs w:val="21"/>
        </w:rPr>
        <w:t>іт</w:t>
      </w:r>
      <w:proofErr w:type="spellEnd"/>
      <w:r w:rsidRPr="00C85DA9">
        <w:rPr>
          <w:color w:val="000000"/>
          <w:szCs w:val="21"/>
          <w:lang w:val="en-US"/>
        </w:rPr>
        <w:t>.</w:t>
      </w:r>
    </w:p>
    <w:p w:rsidR="00C85DA9" w:rsidRPr="00C85DA9" w:rsidRDefault="00C85DA9" w:rsidP="00C85DA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Cs w:val="21"/>
        </w:rPr>
      </w:pPr>
      <w:r w:rsidRPr="00C85DA9">
        <w:rPr>
          <w:color w:val="000000"/>
          <w:szCs w:val="21"/>
        </w:rPr>
        <w:t xml:space="preserve">Темою </w:t>
      </w:r>
      <w:proofErr w:type="spellStart"/>
      <w:r w:rsidRPr="00C85DA9">
        <w:rPr>
          <w:color w:val="000000"/>
          <w:szCs w:val="21"/>
        </w:rPr>
        <w:t>Першого</w:t>
      </w:r>
      <w:proofErr w:type="spellEnd"/>
      <w:r w:rsidRPr="00C85DA9">
        <w:rPr>
          <w:color w:val="000000"/>
          <w:szCs w:val="21"/>
        </w:rPr>
        <w:t xml:space="preserve"> уроку для </w:t>
      </w:r>
      <w:proofErr w:type="spellStart"/>
      <w:r w:rsidRPr="00C85DA9">
        <w:rPr>
          <w:color w:val="000000"/>
          <w:szCs w:val="21"/>
        </w:rPr>
        <w:t>учнів</w:t>
      </w:r>
      <w:proofErr w:type="spellEnd"/>
      <w:r w:rsidRPr="00C85DA9">
        <w:rPr>
          <w:color w:val="000000"/>
          <w:szCs w:val="21"/>
        </w:rPr>
        <w:t xml:space="preserve"> 5-11 </w:t>
      </w:r>
      <w:proofErr w:type="spellStart"/>
      <w:r w:rsidRPr="00C85DA9">
        <w:rPr>
          <w:color w:val="000000"/>
          <w:szCs w:val="21"/>
        </w:rPr>
        <w:t>класів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пропонуємо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визначити</w:t>
      </w:r>
      <w:proofErr w:type="spellEnd"/>
      <w:r w:rsidRPr="00C85DA9">
        <w:rPr>
          <w:color w:val="000000"/>
          <w:szCs w:val="21"/>
        </w:rPr>
        <w:t xml:space="preserve"> «</w:t>
      </w:r>
      <w:proofErr w:type="spellStart"/>
      <w:r w:rsidRPr="00C85DA9">
        <w:rPr>
          <w:color w:val="000000"/>
          <w:szCs w:val="21"/>
        </w:rPr>
        <w:t>Від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проголошення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Незалежності</w:t>
      </w:r>
      <w:proofErr w:type="spellEnd"/>
      <w:r w:rsidRPr="00C85DA9">
        <w:rPr>
          <w:color w:val="000000"/>
          <w:szCs w:val="21"/>
        </w:rPr>
        <w:t xml:space="preserve"> </w:t>
      </w:r>
      <w:proofErr w:type="gramStart"/>
      <w:r w:rsidRPr="00C85DA9">
        <w:rPr>
          <w:color w:val="000000"/>
          <w:szCs w:val="21"/>
        </w:rPr>
        <w:t>до</w:t>
      </w:r>
      <w:proofErr w:type="gram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нової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України</w:t>
      </w:r>
      <w:proofErr w:type="spellEnd"/>
      <w:r w:rsidRPr="00C85DA9">
        <w:rPr>
          <w:color w:val="000000"/>
          <w:szCs w:val="21"/>
        </w:rPr>
        <w:t>».</w:t>
      </w:r>
      <w:bookmarkStart w:id="0" w:name="_GoBack"/>
      <w:bookmarkEnd w:id="0"/>
    </w:p>
    <w:p w:rsidR="00C85DA9" w:rsidRPr="00C85DA9" w:rsidRDefault="00C85DA9" w:rsidP="00C85DA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Cs w:val="21"/>
        </w:rPr>
      </w:pPr>
      <w:proofErr w:type="spellStart"/>
      <w:proofErr w:type="gramStart"/>
      <w:r w:rsidRPr="00C85DA9">
        <w:rPr>
          <w:color w:val="000000"/>
          <w:szCs w:val="21"/>
        </w:rPr>
        <w:t>П</w:t>
      </w:r>
      <w:proofErr w:type="gramEnd"/>
      <w:r w:rsidRPr="00C85DA9">
        <w:rPr>
          <w:color w:val="000000"/>
          <w:szCs w:val="21"/>
        </w:rPr>
        <w:t>ід</w:t>
      </w:r>
      <w:proofErr w:type="spellEnd"/>
      <w:r w:rsidRPr="00C85DA9">
        <w:rPr>
          <w:color w:val="000000"/>
          <w:szCs w:val="21"/>
        </w:rPr>
        <w:t xml:space="preserve"> час </w:t>
      </w:r>
      <w:proofErr w:type="spellStart"/>
      <w:r w:rsidRPr="00C85DA9">
        <w:rPr>
          <w:color w:val="000000"/>
          <w:szCs w:val="21"/>
        </w:rPr>
        <w:t>проведення</w:t>
      </w:r>
      <w:proofErr w:type="spellEnd"/>
      <w:r w:rsidRPr="00C85DA9">
        <w:rPr>
          <w:color w:val="000000"/>
          <w:szCs w:val="21"/>
        </w:rPr>
        <w:t xml:space="preserve"> уроку </w:t>
      </w:r>
      <w:proofErr w:type="spellStart"/>
      <w:r w:rsidRPr="00C85DA9">
        <w:rPr>
          <w:color w:val="000000"/>
          <w:szCs w:val="21"/>
        </w:rPr>
        <w:t>загальноосвітні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навчальні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заклади</w:t>
      </w:r>
      <w:proofErr w:type="spellEnd"/>
      <w:r w:rsidRPr="00C85DA9">
        <w:rPr>
          <w:color w:val="000000"/>
          <w:szCs w:val="21"/>
        </w:rPr>
        <w:t xml:space="preserve">, за </w:t>
      </w:r>
      <w:proofErr w:type="spellStart"/>
      <w:r w:rsidRPr="00C85DA9">
        <w:rPr>
          <w:color w:val="000000"/>
          <w:szCs w:val="21"/>
        </w:rPr>
        <w:t>бажанням</w:t>
      </w:r>
      <w:proofErr w:type="spellEnd"/>
      <w:r w:rsidRPr="00C85DA9">
        <w:rPr>
          <w:color w:val="000000"/>
          <w:szCs w:val="21"/>
        </w:rPr>
        <w:t xml:space="preserve">, </w:t>
      </w:r>
      <w:proofErr w:type="spellStart"/>
      <w:r w:rsidRPr="00C85DA9">
        <w:rPr>
          <w:color w:val="000000"/>
          <w:szCs w:val="21"/>
        </w:rPr>
        <w:t>можуть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взяти</w:t>
      </w:r>
      <w:proofErr w:type="spellEnd"/>
      <w:r w:rsidRPr="00C85DA9">
        <w:rPr>
          <w:color w:val="000000"/>
          <w:szCs w:val="21"/>
        </w:rPr>
        <w:t xml:space="preserve"> участь у </w:t>
      </w:r>
      <w:proofErr w:type="spellStart"/>
      <w:r w:rsidRPr="00C85DA9">
        <w:rPr>
          <w:color w:val="000000"/>
          <w:szCs w:val="21"/>
        </w:rPr>
        <w:t>Всеукраїнському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учнівському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конкурсі</w:t>
      </w:r>
      <w:proofErr w:type="spellEnd"/>
      <w:r w:rsidRPr="00C85DA9">
        <w:rPr>
          <w:color w:val="000000"/>
          <w:szCs w:val="21"/>
        </w:rPr>
        <w:t xml:space="preserve"> «</w:t>
      </w:r>
      <w:proofErr w:type="spellStart"/>
      <w:r w:rsidRPr="00C85DA9">
        <w:rPr>
          <w:color w:val="000000"/>
          <w:szCs w:val="21"/>
        </w:rPr>
        <w:t>Зміни</w:t>
      </w:r>
      <w:proofErr w:type="spellEnd"/>
      <w:r w:rsidRPr="00C85DA9">
        <w:rPr>
          <w:color w:val="000000"/>
          <w:szCs w:val="21"/>
        </w:rPr>
        <w:t xml:space="preserve"> до </w:t>
      </w:r>
      <w:proofErr w:type="spellStart"/>
      <w:r w:rsidRPr="00C85DA9">
        <w:rPr>
          <w:color w:val="000000"/>
          <w:szCs w:val="21"/>
        </w:rPr>
        <w:t>Конституції</w:t>
      </w:r>
      <w:proofErr w:type="spellEnd"/>
      <w:r w:rsidRPr="00C85DA9">
        <w:rPr>
          <w:color w:val="000000"/>
          <w:szCs w:val="21"/>
        </w:rPr>
        <w:t xml:space="preserve"> – </w:t>
      </w:r>
      <w:proofErr w:type="spellStart"/>
      <w:r w:rsidRPr="00C85DA9">
        <w:rPr>
          <w:color w:val="000000"/>
          <w:szCs w:val="21"/>
        </w:rPr>
        <w:t>нове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обличчя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місця</w:t>
      </w:r>
      <w:proofErr w:type="spellEnd"/>
      <w:r w:rsidRPr="00C85DA9">
        <w:rPr>
          <w:color w:val="000000"/>
          <w:szCs w:val="21"/>
        </w:rPr>
        <w:t xml:space="preserve">, де </w:t>
      </w:r>
      <w:proofErr w:type="spellStart"/>
      <w:r w:rsidRPr="00C85DA9">
        <w:rPr>
          <w:color w:val="000000"/>
          <w:szCs w:val="21"/>
        </w:rPr>
        <w:t>ти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живеш</w:t>
      </w:r>
      <w:proofErr w:type="spellEnd"/>
      <w:r w:rsidRPr="00C85DA9">
        <w:rPr>
          <w:color w:val="000000"/>
          <w:szCs w:val="21"/>
        </w:rPr>
        <w:t>!» (</w:t>
      </w:r>
      <w:proofErr w:type="spellStart"/>
      <w:r w:rsidRPr="00C85DA9">
        <w:rPr>
          <w:color w:val="000000"/>
          <w:szCs w:val="21"/>
        </w:rPr>
        <w:t>положення</w:t>
      </w:r>
      <w:proofErr w:type="spellEnd"/>
      <w:r w:rsidRPr="00C85DA9">
        <w:rPr>
          <w:color w:val="000000"/>
          <w:szCs w:val="21"/>
        </w:rPr>
        <w:t xml:space="preserve"> про </w:t>
      </w:r>
      <w:proofErr w:type="spellStart"/>
      <w:r w:rsidRPr="00C85DA9">
        <w:rPr>
          <w:color w:val="000000"/>
          <w:szCs w:val="21"/>
        </w:rPr>
        <w:t>зазначений</w:t>
      </w:r>
      <w:proofErr w:type="spellEnd"/>
      <w:r w:rsidRPr="00C85DA9">
        <w:rPr>
          <w:color w:val="000000"/>
          <w:szCs w:val="21"/>
        </w:rPr>
        <w:t xml:space="preserve"> Конкурс </w:t>
      </w:r>
      <w:proofErr w:type="spellStart"/>
      <w:r w:rsidRPr="00C85DA9">
        <w:rPr>
          <w:color w:val="000000"/>
          <w:szCs w:val="21"/>
        </w:rPr>
        <w:t>затверджено</w:t>
      </w:r>
      <w:proofErr w:type="spellEnd"/>
      <w:r w:rsidRPr="00C85DA9">
        <w:rPr>
          <w:color w:val="000000"/>
          <w:szCs w:val="21"/>
        </w:rPr>
        <w:t xml:space="preserve"> наказом </w:t>
      </w:r>
      <w:proofErr w:type="spellStart"/>
      <w:r w:rsidRPr="00C85DA9">
        <w:rPr>
          <w:color w:val="000000"/>
          <w:szCs w:val="21"/>
        </w:rPr>
        <w:t>Міністерства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освіти</w:t>
      </w:r>
      <w:proofErr w:type="spellEnd"/>
      <w:r w:rsidRPr="00C85DA9">
        <w:rPr>
          <w:color w:val="000000"/>
          <w:szCs w:val="21"/>
        </w:rPr>
        <w:t xml:space="preserve"> і науки </w:t>
      </w:r>
      <w:proofErr w:type="spellStart"/>
      <w:r w:rsidRPr="00C85DA9">
        <w:rPr>
          <w:color w:val="000000"/>
          <w:szCs w:val="21"/>
        </w:rPr>
        <w:t>України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від</w:t>
      </w:r>
      <w:proofErr w:type="spellEnd"/>
      <w:r w:rsidRPr="00C85DA9">
        <w:rPr>
          <w:color w:val="000000"/>
          <w:szCs w:val="21"/>
        </w:rPr>
        <w:t xml:space="preserve"> 13 </w:t>
      </w:r>
      <w:proofErr w:type="spellStart"/>
      <w:r w:rsidRPr="00C85DA9">
        <w:rPr>
          <w:color w:val="000000"/>
          <w:szCs w:val="21"/>
        </w:rPr>
        <w:t>квітня</w:t>
      </w:r>
      <w:proofErr w:type="spellEnd"/>
      <w:r w:rsidRPr="00C85DA9">
        <w:rPr>
          <w:color w:val="000000"/>
          <w:szCs w:val="21"/>
        </w:rPr>
        <w:t xml:space="preserve"> 2016 року № 432). Конкурс проводиться </w:t>
      </w:r>
      <w:proofErr w:type="spellStart"/>
      <w:proofErr w:type="gramStart"/>
      <w:r w:rsidRPr="00C85DA9">
        <w:rPr>
          <w:color w:val="000000"/>
          <w:szCs w:val="21"/>
        </w:rPr>
        <w:t>п</w:t>
      </w:r>
      <w:proofErr w:type="gramEnd"/>
      <w:r w:rsidRPr="00C85DA9">
        <w:rPr>
          <w:color w:val="000000"/>
          <w:szCs w:val="21"/>
        </w:rPr>
        <w:t>ід</w:t>
      </w:r>
      <w:proofErr w:type="spellEnd"/>
      <w:r w:rsidRPr="00C85DA9">
        <w:rPr>
          <w:color w:val="000000"/>
          <w:szCs w:val="21"/>
        </w:rPr>
        <w:t xml:space="preserve"> патронатом Президента </w:t>
      </w:r>
      <w:proofErr w:type="spellStart"/>
      <w:r w:rsidRPr="00C85DA9">
        <w:rPr>
          <w:color w:val="000000"/>
          <w:szCs w:val="21"/>
        </w:rPr>
        <w:t>України</w:t>
      </w:r>
      <w:proofErr w:type="spellEnd"/>
      <w:r w:rsidRPr="00C85DA9">
        <w:rPr>
          <w:color w:val="000000"/>
          <w:szCs w:val="21"/>
        </w:rPr>
        <w:t xml:space="preserve"> за </w:t>
      </w:r>
      <w:proofErr w:type="spellStart"/>
      <w:r w:rsidRPr="00C85DA9">
        <w:rPr>
          <w:color w:val="000000"/>
          <w:szCs w:val="21"/>
        </w:rPr>
        <w:t>участю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Національної</w:t>
      </w:r>
      <w:proofErr w:type="spellEnd"/>
      <w:r w:rsidRPr="00C85DA9">
        <w:rPr>
          <w:color w:val="000000"/>
          <w:szCs w:val="21"/>
        </w:rPr>
        <w:t xml:space="preserve"> Ради реформ, </w:t>
      </w:r>
      <w:proofErr w:type="spellStart"/>
      <w:r w:rsidRPr="00C85DA9">
        <w:rPr>
          <w:color w:val="000000"/>
          <w:szCs w:val="21"/>
        </w:rPr>
        <w:t>Міністерства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освіти</w:t>
      </w:r>
      <w:proofErr w:type="spellEnd"/>
      <w:r w:rsidRPr="00C85DA9">
        <w:rPr>
          <w:color w:val="000000"/>
          <w:szCs w:val="21"/>
        </w:rPr>
        <w:t xml:space="preserve"> i науки </w:t>
      </w:r>
      <w:proofErr w:type="spellStart"/>
      <w:r w:rsidRPr="00C85DA9">
        <w:rPr>
          <w:color w:val="000000"/>
          <w:szCs w:val="21"/>
        </w:rPr>
        <w:t>України</w:t>
      </w:r>
      <w:proofErr w:type="spellEnd"/>
      <w:r w:rsidRPr="00C85DA9">
        <w:rPr>
          <w:color w:val="000000"/>
          <w:szCs w:val="21"/>
        </w:rPr>
        <w:t xml:space="preserve"> та за </w:t>
      </w:r>
      <w:proofErr w:type="spellStart"/>
      <w:r w:rsidRPr="00C85DA9">
        <w:rPr>
          <w:color w:val="000000"/>
          <w:szCs w:val="21"/>
        </w:rPr>
        <w:t>підтримки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Міністерства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регіонального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розвитку</w:t>
      </w:r>
      <w:proofErr w:type="spellEnd"/>
      <w:r w:rsidRPr="00C85DA9">
        <w:rPr>
          <w:color w:val="000000"/>
          <w:szCs w:val="21"/>
        </w:rPr>
        <w:t xml:space="preserve">, </w:t>
      </w:r>
      <w:proofErr w:type="spellStart"/>
      <w:r w:rsidRPr="00C85DA9">
        <w:rPr>
          <w:color w:val="000000"/>
          <w:szCs w:val="21"/>
        </w:rPr>
        <w:t>будівництва</w:t>
      </w:r>
      <w:proofErr w:type="spellEnd"/>
      <w:r w:rsidRPr="00C85DA9">
        <w:rPr>
          <w:color w:val="000000"/>
          <w:szCs w:val="21"/>
        </w:rPr>
        <w:t xml:space="preserve"> та </w:t>
      </w:r>
      <w:proofErr w:type="spellStart"/>
      <w:r w:rsidRPr="00C85DA9">
        <w:rPr>
          <w:color w:val="000000"/>
          <w:szCs w:val="21"/>
        </w:rPr>
        <w:t>житлово-комунального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господарства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України</w:t>
      </w:r>
      <w:proofErr w:type="spellEnd"/>
      <w:r w:rsidRPr="00C85DA9">
        <w:rPr>
          <w:color w:val="000000"/>
          <w:szCs w:val="21"/>
        </w:rPr>
        <w:t xml:space="preserve">, Ради </w:t>
      </w:r>
      <w:proofErr w:type="spellStart"/>
      <w:r w:rsidRPr="00C85DA9">
        <w:rPr>
          <w:color w:val="000000"/>
          <w:szCs w:val="21"/>
        </w:rPr>
        <w:t>Європи</w:t>
      </w:r>
      <w:proofErr w:type="spellEnd"/>
      <w:r w:rsidRPr="00C85DA9">
        <w:rPr>
          <w:color w:val="000000"/>
          <w:szCs w:val="21"/>
        </w:rPr>
        <w:t xml:space="preserve">, </w:t>
      </w:r>
      <w:proofErr w:type="spellStart"/>
      <w:r w:rsidRPr="00C85DA9">
        <w:rPr>
          <w:color w:val="000000"/>
          <w:szCs w:val="21"/>
        </w:rPr>
        <w:t>Швейцарсько-українського</w:t>
      </w:r>
      <w:proofErr w:type="spellEnd"/>
      <w:r w:rsidRPr="00C85DA9">
        <w:rPr>
          <w:color w:val="000000"/>
          <w:szCs w:val="21"/>
        </w:rPr>
        <w:t xml:space="preserve"> проекту «</w:t>
      </w:r>
      <w:proofErr w:type="spellStart"/>
      <w:r w:rsidRPr="00C85DA9">
        <w:rPr>
          <w:color w:val="000000"/>
          <w:szCs w:val="21"/>
        </w:rPr>
        <w:t>Підтримка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децентралізації</w:t>
      </w:r>
      <w:proofErr w:type="spellEnd"/>
      <w:r w:rsidRPr="00C85DA9">
        <w:rPr>
          <w:color w:val="000000"/>
          <w:szCs w:val="21"/>
        </w:rPr>
        <w:t xml:space="preserve"> в </w:t>
      </w:r>
      <w:proofErr w:type="spellStart"/>
      <w:r w:rsidRPr="00C85DA9">
        <w:rPr>
          <w:color w:val="000000"/>
          <w:szCs w:val="21"/>
        </w:rPr>
        <w:t>Україні</w:t>
      </w:r>
      <w:proofErr w:type="spellEnd"/>
      <w:r w:rsidRPr="00C85DA9">
        <w:rPr>
          <w:color w:val="000000"/>
          <w:szCs w:val="21"/>
        </w:rPr>
        <w:t>» (DESPRO).</w:t>
      </w:r>
    </w:p>
    <w:p w:rsidR="00C85DA9" w:rsidRPr="00C85DA9" w:rsidRDefault="00C85DA9" w:rsidP="00C85DA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Cs w:val="21"/>
        </w:rPr>
      </w:pPr>
      <w:proofErr w:type="spellStart"/>
      <w:r w:rsidRPr="00C85DA9">
        <w:rPr>
          <w:color w:val="000000"/>
          <w:szCs w:val="21"/>
        </w:rPr>
        <w:t>Додаткова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інформація</w:t>
      </w:r>
      <w:proofErr w:type="spellEnd"/>
      <w:r w:rsidRPr="00C85DA9">
        <w:rPr>
          <w:color w:val="000000"/>
          <w:szCs w:val="21"/>
        </w:rPr>
        <w:t xml:space="preserve"> буде </w:t>
      </w:r>
      <w:proofErr w:type="spellStart"/>
      <w:r w:rsidRPr="00C85DA9">
        <w:rPr>
          <w:color w:val="000000"/>
          <w:szCs w:val="21"/>
        </w:rPr>
        <w:t>розміщена</w:t>
      </w:r>
      <w:proofErr w:type="spellEnd"/>
      <w:r w:rsidRPr="00C85DA9">
        <w:rPr>
          <w:color w:val="000000"/>
          <w:szCs w:val="21"/>
        </w:rPr>
        <w:t xml:space="preserve"> на </w:t>
      </w:r>
      <w:proofErr w:type="spellStart"/>
      <w:r w:rsidRPr="00C85DA9">
        <w:rPr>
          <w:color w:val="000000"/>
          <w:szCs w:val="21"/>
        </w:rPr>
        <w:t>сайті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Міністерства</w:t>
      </w:r>
      <w:proofErr w:type="spellEnd"/>
      <w:r w:rsidRPr="00C85DA9">
        <w:rPr>
          <w:color w:val="000000"/>
          <w:szCs w:val="21"/>
        </w:rPr>
        <w:t xml:space="preserve"> та на </w:t>
      </w:r>
      <w:proofErr w:type="spellStart"/>
      <w:r w:rsidRPr="00C85DA9">
        <w:rPr>
          <w:color w:val="000000"/>
          <w:szCs w:val="21"/>
        </w:rPr>
        <w:t>сторінках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друкованих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освітянських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видань</w:t>
      </w:r>
      <w:proofErr w:type="spellEnd"/>
      <w:r w:rsidRPr="00C85DA9">
        <w:rPr>
          <w:color w:val="000000"/>
          <w:szCs w:val="21"/>
        </w:rPr>
        <w:t>.</w:t>
      </w:r>
    </w:p>
    <w:p w:rsidR="00C85DA9" w:rsidRPr="00C85DA9" w:rsidRDefault="00C85DA9" w:rsidP="00C85DA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Cs w:val="21"/>
        </w:rPr>
      </w:pPr>
      <w:r w:rsidRPr="00C85DA9">
        <w:rPr>
          <w:color w:val="000000"/>
          <w:szCs w:val="21"/>
        </w:rPr>
        <w:t xml:space="preserve">При </w:t>
      </w:r>
      <w:proofErr w:type="spellStart"/>
      <w:r w:rsidRPr="00C85DA9">
        <w:rPr>
          <w:color w:val="000000"/>
          <w:szCs w:val="21"/>
        </w:rPr>
        <w:t>цьому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інформуємо</w:t>
      </w:r>
      <w:proofErr w:type="spellEnd"/>
      <w:r w:rsidRPr="00C85DA9">
        <w:rPr>
          <w:color w:val="000000"/>
          <w:szCs w:val="21"/>
        </w:rPr>
        <w:t xml:space="preserve">, </w:t>
      </w:r>
      <w:proofErr w:type="spellStart"/>
      <w:r w:rsidRPr="00C85DA9">
        <w:rPr>
          <w:color w:val="000000"/>
          <w:szCs w:val="21"/>
        </w:rPr>
        <w:t>що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вчитель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може</w:t>
      </w:r>
      <w:proofErr w:type="spellEnd"/>
      <w:r w:rsidRPr="00C85DA9">
        <w:rPr>
          <w:color w:val="000000"/>
          <w:szCs w:val="21"/>
        </w:rPr>
        <w:t xml:space="preserve"> провести Перший урок за </w:t>
      </w:r>
      <w:proofErr w:type="spellStart"/>
      <w:r w:rsidRPr="00C85DA9">
        <w:rPr>
          <w:color w:val="000000"/>
          <w:szCs w:val="21"/>
        </w:rPr>
        <w:t>власним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сценарієм</w:t>
      </w:r>
      <w:proofErr w:type="spellEnd"/>
      <w:r w:rsidRPr="00C85DA9">
        <w:rPr>
          <w:color w:val="000000"/>
          <w:szCs w:val="21"/>
        </w:rPr>
        <w:t>.</w:t>
      </w:r>
    </w:p>
    <w:p w:rsidR="00C85DA9" w:rsidRPr="00C85DA9" w:rsidRDefault="00C85DA9" w:rsidP="00C85DA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Cs w:val="21"/>
        </w:rPr>
      </w:pPr>
      <w:r w:rsidRPr="00C85DA9">
        <w:rPr>
          <w:color w:val="000000"/>
          <w:szCs w:val="21"/>
        </w:rPr>
        <w:t xml:space="preserve">Просимо заходи, </w:t>
      </w:r>
      <w:proofErr w:type="spellStart"/>
      <w:r w:rsidRPr="00C85DA9">
        <w:rPr>
          <w:color w:val="000000"/>
          <w:szCs w:val="21"/>
        </w:rPr>
        <w:t>що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проводитимуться</w:t>
      </w:r>
      <w:proofErr w:type="spellEnd"/>
      <w:r w:rsidRPr="00C85DA9">
        <w:rPr>
          <w:color w:val="000000"/>
          <w:szCs w:val="21"/>
        </w:rPr>
        <w:t xml:space="preserve">, активно </w:t>
      </w:r>
      <w:proofErr w:type="spellStart"/>
      <w:r w:rsidRPr="00C85DA9">
        <w:rPr>
          <w:color w:val="000000"/>
          <w:szCs w:val="21"/>
        </w:rPr>
        <w:t>висвітлювати</w:t>
      </w:r>
      <w:proofErr w:type="spellEnd"/>
      <w:r w:rsidRPr="00C85DA9">
        <w:rPr>
          <w:color w:val="000000"/>
          <w:szCs w:val="21"/>
        </w:rPr>
        <w:t xml:space="preserve"> на </w:t>
      </w:r>
      <w:proofErr w:type="spellStart"/>
      <w:r w:rsidRPr="00C85DA9">
        <w:rPr>
          <w:color w:val="000000"/>
          <w:szCs w:val="21"/>
        </w:rPr>
        <w:t>web</w:t>
      </w:r>
      <w:proofErr w:type="spellEnd"/>
      <w:r w:rsidRPr="00C85DA9">
        <w:rPr>
          <w:color w:val="000000"/>
          <w:szCs w:val="21"/>
        </w:rPr>
        <w:t xml:space="preserve">-сайтах </w:t>
      </w:r>
      <w:proofErr w:type="spellStart"/>
      <w:r w:rsidRPr="00C85DA9">
        <w:rPr>
          <w:color w:val="000000"/>
          <w:szCs w:val="21"/>
        </w:rPr>
        <w:t>навчальних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закладі</w:t>
      </w:r>
      <w:proofErr w:type="gramStart"/>
      <w:r w:rsidRPr="00C85DA9">
        <w:rPr>
          <w:color w:val="000000"/>
          <w:szCs w:val="21"/>
        </w:rPr>
        <w:t>в</w:t>
      </w:r>
      <w:proofErr w:type="spellEnd"/>
      <w:proofErr w:type="gramEnd"/>
      <w:r w:rsidRPr="00C85DA9">
        <w:rPr>
          <w:color w:val="000000"/>
          <w:szCs w:val="21"/>
        </w:rPr>
        <w:t xml:space="preserve"> </w:t>
      </w:r>
      <w:proofErr w:type="gramStart"/>
      <w:r w:rsidRPr="00C85DA9">
        <w:rPr>
          <w:color w:val="000000"/>
          <w:szCs w:val="21"/>
        </w:rPr>
        <w:t>та</w:t>
      </w:r>
      <w:proofErr w:type="gram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органів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управління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освітою</w:t>
      </w:r>
      <w:proofErr w:type="spellEnd"/>
      <w:r w:rsidRPr="00C85DA9">
        <w:rPr>
          <w:color w:val="000000"/>
          <w:szCs w:val="21"/>
        </w:rPr>
        <w:t>.</w:t>
      </w:r>
    </w:p>
    <w:p w:rsidR="00C85DA9" w:rsidRPr="00C85DA9" w:rsidRDefault="00C85DA9" w:rsidP="00C85DA9">
      <w:pPr>
        <w:pStyle w:val="a3"/>
        <w:shd w:val="clear" w:color="auto" w:fill="FFFFFF"/>
        <w:spacing w:before="0" w:beforeAutospacing="0" w:after="210" w:afterAutospacing="0" w:line="270" w:lineRule="atLeast"/>
        <w:jc w:val="both"/>
        <w:rPr>
          <w:color w:val="000000"/>
          <w:szCs w:val="21"/>
        </w:rPr>
      </w:pPr>
      <w:r w:rsidRPr="00C85DA9">
        <w:rPr>
          <w:color w:val="000000"/>
          <w:szCs w:val="21"/>
        </w:rPr>
        <w:t xml:space="preserve">Заступник </w:t>
      </w:r>
      <w:proofErr w:type="spellStart"/>
      <w:r w:rsidRPr="00C85DA9">
        <w:rPr>
          <w:color w:val="000000"/>
          <w:szCs w:val="21"/>
        </w:rPr>
        <w:t>Міністра</w:t>
      </w:r>
      <w:proofErr w:type="spellEnd"/>
      <w:r w:rsidRPr="00C85DA9">
        <w:rPr>
          <w:color w:val="000000"/>
          <w:szCs w:val="21"/>
        </w:rPr>
        <w:t xml:space="preserve">       </w:t>
      </w:r>
      <w:proofErr w:type="spellStart"/>
      <w:r w:rsidRPr="00C85DA9">
        <w:rPr>
          <w:color w:val="000000"/>
          <w:szCs w:val="21"/>
        </w:rPr>
        <w:t>Павло</w:t>
      </w:r>
      <w:proofErr w:type="spellEnd"/>
      <w:r w:rsidRPr="00C85DA9">
        <w:rPr>
          <w:color w:val="000000"/>
          <w:szCs w:val="21"/>
        </w:rPr>
        <w:t xml:space="preserve"> </w:t>
      </w:r>
      <w:proofErr w:type="spellStart"/>
      <w:r w:rsidRPr="00C85DA9">
        <w:rPr>
          <w:color w:val="000000"/>
          <w:szCs w:val="21"/>
        </w:rPr>
        <w:t>Хобзей</w:t>
      </w:r>
      <w:proofErr w:type="spellEnd"/>
    </w:p>
    <w:p w:rsidR="008051C3" w:rsidRPr="00C85DA9" w:rsidRDefault="008051C3">
      <w:pPr>
        <w:rPr>
          <w:rFonts w:ascii="Times New Roman" w:hAnsi="Times New Roman" w:cs="Times New Roman"/>
          <w:sz w:val="28"/>
        </w:rPr>
      </w:pPr>
    </w:p>
    <w:sectPr w:rsidR="008051C3" w:rsidRPr="00C8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9"/>
    <w:rsid w:val="008051C3"/>
    <w:rsid w:val="00C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D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2016-08-11T17:53:00Z</dcterms:created>
  <dcterms:modified xsi:type="dcterms:W3CDTF">2016-08-11T17:54:00Z</dcterms:modified>
</cp:coreProperties>
</file>